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05" w:rsidRDefault="00121805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805" w:rsidRDefault="00121805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805" w:rsidRDefault="00121805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805" w:rsidRDefault="00121805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805" w:rsidRDefault="00121805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805" w:rsidRDefault="00121805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805" w:rsidRPr="00121805" w:rsidRDefault="00121805" w:rsidP="00121805">
      <w:p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21805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121805" w:rsidRPr="00121805" w:rsidRDefault="00121805" w:rsidP="0012180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1805">
        <w:rPr>
          <w:rFonts w:ascii="Times New Roman" w:hAnsi="Times New Roman" w:cs="Times New Roman"/>
          <w:sz w:val="32"/>
          <w:szCs w:val="32"/>
        </w:rPr>
        <w:t>«Роль фольклора в развитии речи ребенка»</w:t>
      </w:r>
    </w:p>
    <w:p w:rsidR="00121805" w:rsidRDefault="00121805" w:rsidP="0012180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805" w:rsidRDefault="00394028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40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E89164" wp14:editId="461E5250">
            <wp:simplePos x="0" y="0"/>
            <wp:positionH relativeFrom="margin">
              <wp:posOffset>43815</wp:posOffset>
            </wp:positionH>
            <wp:positionV relativeFrom="margin">
              <wp:posOffset>3137535</wp:posOffset>
            </wp:positionV>
            <wp:extent cx="5457825" cy="2841625"/>
            <wp:effectExtent l="0" t="0" r="9525" b="0"/>
            <wp:wrapSquare wrapText="bothSides"/>
            <wp:docPr id="3" name="Рисунок 3" descr="D:\Мои документы\Загрузки\2024-10-31_12-01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Загрузки\2024-10-31_12-01-2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805" w:rsidRDefault="00121805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805" w:rsidRDefault="00121805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1805" w:rsidRDefault="00121805" w:rsidP="00121805">
      <w:pPr>
        <w:tabs>
          <w:tab w:val="left" w:pos="51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21805" w:rsidRDefault="00121805" w:rsidP="00121805">
      <w:pPr>
        <w:tabs>
          <w:tab w:val="left" w:pos="51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805" w:rsidRDefault="00121805" w:rsidP="00121805">
      <w:pPr>
        <w:tabs>
          <w:tab w:val="left" w:pos="51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805" w:rsidRDefault="00121805" w:rsidP="00121805">
      <w:pPr>
        <w:tabs>
          <w:tab w:val="left" w:pos="51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94028" w:rsidRDefault="00121805" w:rsidP="00121805">
      <w:pPr>
        <w:tabs>
          <w:tab w:val="left" w:pos="51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394028" w:rsidRDefault="00394028" w:rsidP="00121805">
      <w:pPr>
        <w:tabs>
          <w:tab w:val="left" w:pos="51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94028" w:rsidRDefault="00394028" w:rsidP="00121805">
      <w:pPr>
        <w:tabs>
          <w:tab w:val="left" w:pos="51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805" w:rsidRDefault="00394028" w:rsidP="00121805">
      <w:pPr>
        <w:tabs>
          <w:tab w:val="left" w:pos="51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21805">
        <w:rPr>
          <w:rFonts w:ascii="Times New Roman" w:hAnsi="Times New Roman" w:cs="Times New Roman"/>
          <w:sz w:val="28"/>
          <w:szCs w:val="28"/>
        </w:rPr>
        <w:t xml:space="preserve"> Подготовила:</w:t>
      </w:r>
    </w:p>
    <w:p w:rsidR="00121805" w:rsidRDefault="00121805" w:rsidP="00121805">
      <w:pPr>
        <w:tabs>
          <w:tab w:val="left" w:pos="51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Немшилова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</w:t>
      </w:r>
    </w:p>
    <w:p w:rsidR="00121805" w:rsidRDefault="00121805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805" w:rsidRDefault="00121805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805" w:rsidRDefault="00121805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805" w:rsidRDefault="00121805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805" w:rsidRDefault="00394028" w:rsidP="00394028">
      <w:pPr>
        <w:tabs>
          <w:tab w:val="left" w:pos="406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2024</w:t>
      </w:r>
    </w:p>
    <w:p w:rsidR="00121805" w:rsidRDefault="00121805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6D08" w:rsidRPr="00861440" w:rsidRDefault="00DE6D08" w:rsidP="0039402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1440">
        <w:rPr>
          <w:rFonts w:ascii="Times New Roman" w:hAnsi="Times New Roman" w:cs="Times New Roman"/>
          <w:sz w:val="28"/>
          <w:szCs w:val="28"/>
        </w:rPr>
        <w:lastRenderedPageBreak/>
        <w:t xml:space="preserve">Патология развития речи дошкольников стремительно </w:t>
      </w:r>
      <w:proofErr w:type="gramStart"/>
      <w:r w:rsidRPr="00861440">
        <w:rPr>
          <w:rFonts w:ascii="Times New Roman" w:hAnsi="Times New Roman" w:cs="Times New Roman"/>
          <w:sz w:val="28"/>
          <w:szCs w:val="28"/>
        </w:rPr>
        <w:t>растет</w:t>
      </w:r>
      <w:proofErr w:type="gramEnd"/>
      <w:r w:rsidRPr="00861440">
        <w:rPr>
          <w:rFonts w:ascii="Times New Roman" w:hAnsi="Times New Roman" w:cs="Times New Roman"/>
          <w:sz w:val="28"/>
          <w:szCs w:val="28"/>
        </w:rPr>
        <w:t xml:space="preserve"> и родители часто задают себе вопрос: «Почему?». Конечно однозначно на этот вопрос нельзя ответить. Это, возможно, и ухудшение экологической обстановки, и то, что молодые мамы не знают, как правильно заниматься со своим ребенком, потому что не готовы к его появлению, и </w:t>
      </w:r>
      <w:proofErr w:type="spellStart"/>
      <w:r w:rsidRPr="00861440">
        <w:rPr>
          <w:rFonts w:ascii="Times New Roman" w:hAnsi="Times New Roman" w:cs="Times New Roman"/>
          <w:sz w:val="28"/>
          <w:szCs w:val="28"/>
        </w:rPr>
        <w:t>ослажненная</w:t>
      </w:r>
      <w:proofErr w:type="spellEnd"/>
      <w:r w:rsidRPr="00861440">
        <w:rPr>
          <w:rFonts w:ascii="Times New Roman" w:hAnsi="Times New Roman" w:cs="Times New Roman"/>
          <w:sz w:val="28"/>
          <w:szCs w:val="28"/>
        </w:rPr>
        <w:t xml:space="preserve"> беременность и многое другое. Но на первом месте причина в том, что родители недостаточно времени уделяют внимания развитию речи, считая, что ребенок сам выговорится. </w:t>
      </w:r>
    </w:p>
    <w:p w:rsidR="00DE6D08" w:rsidRPr="00861440" w:rsidRDefault="00DE6D08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1440">
        <w:rPr>
          <w:rFonts w:ascii="Times New Roman" w:hAnsi="Times New Roman" w:cs="Times New Roman"/>
          <w:sz w:val="28"/>
          <w:szCs w:val="28"/>
        </w:rPr>
        <w:t>Ребенок рано начинает понимать речь и именно с этого периода надо как можно чаще беседовать с ребенком, сопровождая свои действия словесно. За много лет, практически за века</w:t>
      </w:r>
      <w:r w:rsidR="00121805">
        <w:rPr>
          <w:rFonts w:ascii="Times New Roman" w:hAnsi="Times New Roman" w:cs="Times New Roman"/>
          <w:sz w:val="28"/>
          <w:szCs w:val="28"/>
        </w:rPr>
        <w:t>, бабушки, няню</w:t>
      </w:r>
      <w:r w:rsidRPr="00861440">
        <w:rPr>
          <w:rFonts w:ascii="Times New Roman" w:hAnsi="Times New Roman" w:cs="Times New Roman"/>
          <w:sz w:val="28"/>
          <w:szCs w:val="28"/>
        </w:rPr>
        <w:t xml:space="preserve">шки сложили </w:t>
      </w:r>
      <w:proofErr w:type="spellStart"/>
      <w:r w:rsidRPr="00861440">
        <w:rPr>
          <w:rFonts w:ascii="Times New Roman" w:hAnsi="Times New Roman" w:cs="Times New Roman"/>
          <w:sz w:val="28"/>
          <w:szCs w:val="28"/>
        </w:rPr>
        <w:t>говорушки</w:t>
      </w:r>
      <w:proofErr w:type="spellEnd"/>
      <w:r w:rsidRPr="00861440">
        <w:rPr>
          <w:rFonts w:ascii="Times New Roman" w:hAnsi="Times New Roman" w:cs="Times New Roman"/>
          <w:sz w:val="28"/>
          <w:szCs w:val="28"/>
        </w:rPr>
        <w:t xml:space="preserve">, песенки, </w:t>
      </w:r>
      <w:proofErr w:type="spellStart"/>
      <w:r w:rsidRPr="0086144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61440">
        <w:rPr>
          <w:rFonts w:ascii="Times New Roman" w:hAnsi="Times New Roman" w:cs="Times New Roman"/>
          <w:sz w:val="28"/>
          <w:szCs w:val="28"/>
        </w:rPr>
        <w:t>, которые оказывают помощь в общении взрослых с малышом.</w:t>
      </w:r>
    </w:p>
    <w:p w:rsidR="00DE6D08" w:rsidRPr="00861440" w:rsidRDefault="00DE6D08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1440">
        <w:rPr>
          <w:rFonts w:ascii="Times New Roman" w:hAnsi="Times New Roman" w:cs="Times New Roman"/>
          <w:sz w:val="28"/>
          <w:szCs w:val="28"/>
        </w:rPr>
        <w:t xml:space="preserve">Сначала мы пестуем ребенка и для этого есть специальные </w:t>
      </w:r>
      <w:proofErr w:type="spellStart"/>
      <w:r w:rsidRPr="00861440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861440">
        <w:rPr>
          <w:rFonts w:ascii="Times New Roman" w:hAnsi="Times New Roman" w:cs="Times New Roman"/>
          <w:sz w:val="28"/>
          <w:szCs w:val="28"/>
        </w:rPr>
        <w:t xml:space="preserve">, сих помощью взрослый вызывает у малыша радостные эмоции. Далее идут </w:t>
      </w:r>
      <w:proofErr w:type="spellStart"/>
      <w:r w:rsidRPr="0086144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61440">
        <w:rPr>
          <w:rFonts w:ascii="Times New Roman" w:hAnsi="Times New Roman" w:cs="Times New Roman"/>
          <w:sz w:val="28"/>
          <w:szCs w:val="28"/>
        </w:rPr>
        <w:t>, которые приучают к первым играм ручками, ножками, пальчиками.</w:t>
      </w:r>
      <w:r w:rsidR="001148A8" w:rsidRPr="00861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8A8" w:rsidRPr="0086144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148A8" w:rsidRPr="00861440">
        <w:rPr>
          <w:rFonts w:ascii="Times New Roman" w:hAnsi="Times New Roman" w:cs="Times New Roman"/>
          <w:sz w:val="28"/>
          <w:szCs w:val="28"/>
        </w:rPr>
        <w:t xml:space="preserve"> оказывают влияние на интеллектуальную сферу, психоэмоциональную и развитие речи. В </w:t>
      </w:r>
      <w:proofErr w:type="spellStart"/>
      <w:r w:rsidR="001148A8" w:rsidRPr="0086144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148A8" w:rsidRPr="00861440">
        <w:rPr>
          <w:rFonts w:ascii="Times New Roman" w:hAnsi="Times New Roman" w:cs="Times New Roman"/>
          <w:sz w:val="28"/>
          <w:szCs w:val="28"/>
        </w:rPr>
        <w:t xml:space="preserve"> вложена вся многовековая материнская любовь. </w:t>
      </w:r>
      <w:proofErr w:type="spellStart"/>
      <w:r w:rsidR="001148A8" w:rsidRPr="0086144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148A8" w:rsidRPr="00861440">
        <w:rPr>
          <w:rFonts w:ascii="Times New Roman" w:hAnsi="Times New Roman" w:cs="Times New Roman"/>
          <w:sz w:val="28"/>
          <w:szCs w:val="28"/>
        </w:rPr>
        <w:t xml:space="preserve"> способны отвлечь ребенка от неприятного для него занятия, как умывание, прием пищи, сидение на горшке. Народные </w:t>
      </w:r>
      <w:proofErr w:type="spellStart"/>
      <w:r w:rsidR="001148A8" w:rsidRPr="0086144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148A8" w:rsidRPr="00861440">
        <w:rPr>
          <w:rFonts w:ascii="Times New Roman" w:hAnsi="Times New Roman" w:cs="Times New Roman"/>
          <w:sz w:val="28"/>
          <w:szCs w:val="28"/>
        </w:rPr>
        <w:t xml:space="preserve">, песенки, </w:t>
      </w:r>
      <w:proofErr w:type="spellStart"/>
      <w:r w:rsidR="001148A8" w:rsidRPr="00861440">
        <w:rPr>
          <w:rFonts w:ascii="Times New Roman" w:hAnsi="Times New Roman" w:cs="Times New Roman"/>
          <w:sz w:val="28"/>
          <w:szCs w:val="28"/>
        </w:rPr>
        <w:t>гулюшки</w:t>
      </w:r>
      <w:proofErr w:type="spellEnd"/>
      <w:r w:rsidR="001148A8" w:rsidRPr="00861440">
        <w:rPr>
          <w:rFonts w:ascii="Times New Roman" w:hAnsi="Times New Roman" w:cs="Times New Roman"/>
          <w:sz w:val="28"/>
          <w:szCs w:val="28"/>
        </w:rPr>
        <w:t xml:space="preserve"> очень эмоциональные, наполнены повторами, звукоподражанием, способствующим развитию речи.</w:t>
      </w:r>
      <w:r w:rsidR="00861440" w:rsidRPr="00861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440" w:rsidRPr="00861440" w:rsidRDefault="00861440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1440">
        <w:rPr>
          <w:rFonts w:ascii="Times New Roman" w:hAnsi="Times New Roman" w:cs="Times New Roman"/>
          <w:sz w:val="28"/>
          <w:szCs w:val="28"/>
        </w:rPr>
        <w:t xml:space="preserve">Фольклорное творчество – это творчество всего народа, в котором собран весь жизненный опыт, мудрость, нравственные нормы и идеалы. Очень много слов, которые произносят дети, они услышали и усвоили именно из песен и </w:t>
      </w:r>
      <w:proofErr w:type="spellStart"/>
      <w:r w:rsidRPr="0086144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61440">
        <w:rPr>
          <w:rFonts w:ascii="Times New Roman" w:hAnsi="Times New Roman" w:cs="Times New Roman"/>
          <w:sz w:val="28"/>
          <w:szCs w:val="28"/>
        </w:rPr>
        <w:t>.</w:t>
      </w:r>
    </w:p>
    <w:p w:rsidR="00861440" w:rsidRPr="00861440" w:rsidRDefault="00861440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1440">
        <w:rPr>
          <w:rFonts w:ascii="Times New Roman" w:hAnsi="Times New Roman" w:cs="Times New Roman"/>
          <w:sz w:val="28"/>
          <w:szCs w:val="28"/>
        </w:rPr>
        <w:t>Фольклорное творчество богата возможностями для развития речи. Простота и мелодичность звучания очень легко запоминается детьми и также легко произносится.</w:t>
      </w:r>
    </w:p>
    <w:p w:rsidR="00861440" w:rsidRDefault="00861440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1440">
        <w:rPr>
          <w:rFonts w:ascii="Times New Roman" w:hAnsi="Times New Roman" w:cs="Times New Roman"/>
          <w:sz w:val="28"/>
          <w:szCs w:val="28"/>
        </w:rPr>
        <w:t>Когда мы приступаем к знакомству детей с народным творчеством, мы обогащаем речь детей и воспитываем на народной мудрости</w:t>
      </w:r>
      <w:r w:rsidR="0006050B">
        <w:rPr>
          <w:rFonts w:ascii="Times New Roman" w:hAnsi="Times New Roman" w:cs="Times New Roman"/>
          <w:sz w:val="28"/>
          <w:szCs w:val="28"/>
        </w:rPr>
        <w:t>.</w:t>
      </w:r>
    </w:p>
    <w:p w:rsidR="0006050B" w:rsidRDefault="0006050B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фольклорная форма – это пословицы и поговорки. Это особенный вид народной поэзии, который впитал в себя мудрость поколений. При помощи пословиц и поговорок дети более ярко и лаконично выражают свои мысли, учатся творческому употреблению слова.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считалки очень </w:t>
      </w:r>
      <w:r>
        <w:rPr>
          <w:rFonts w:ascii="Times New Roman" w:hAnsi="Times New Roman" w:cs="Times New Roman"/>
          <w:sz w:val="28"/>
          <w:szCs w:val="28"/>
        </w:rPr>
        <w:lastRenderedPageBreak/>
        <w:t>расширяют словарный запас. Конечно, очень важно, чтобы ребенок не просто запоминал, но и понимал смысл и применял в подходящей речевой ситуации.</w:t>
      </w:r>
    </w:p>
    <w:p w:rsidR="0006050B" w:rsidRDefault="0006050B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туднопроизносимые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фразы, в которых часто встречаются одинаковые звуки или фразы, но именно они учат детей чистому и четкому произношению, фонетике</w:t>
      </w:r>
      <w:r w:rsidR="00176219">
        <w:rPr>
          <w:rFonts w:ascii="Times New Roman" w:hAnsi="Times New Roman" w:cs="Times New Roman"/>
          <w:sz w:val="28"/>
          <w:szCs w:val="28"/>
        </w:rPr>
        <w:t>.</w:t>
      </w:r>
    </w:p>
    <w:p w:rsidR="00176219" w:rsidRDefault="00176219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форма фольклора – сказка. Сказка возникла с незапамятных времен, когда еще не было письменной и устной литературы. Простота, доброта, яркость образов, возможность к фантазии, все это способствует познанию грамматических норм языка и лексики, речь наполняется новыми словами, образными выражениями.</w:t>
      </w:r>
    </w:p>
    <w:p w:rsidR="00642867" w:rsidRDefault="00176219" w:rsidP="00642867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Как можно больше разговаривайте со своим малышом</w:t>
      </w:r>
      <w:r w:rsidR="00642867">
        <w:rPr>
          <w:rFonts w:ascii="Times New Roman" w:hAnsi="Times New Roman" w:cs="Times New Roman"/>
          <w:sz w:val="28"/>
          <w:szCs w:val="28"/>
        </w:rPr>
        <w:t xml:space="preserve">, уделяйте больше времени. Пойте песни, чаще их повторяйте, пусть ребенок под них пляшет, повторяет слова, хлопает в ладоши. Это не только пополнит словарный запас, но и разовьет слух, чувство ритма. </w:t>
      </w:r>
    </w:p>
    <w:p w:rsidR="00642867" w:rsidRDefault="00642867" w:rsidP="006428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народное творчество – это украшение нашей речи, это богатство, которое решает проблемы развития речи.</w:t>
      </w:r>
    </w:p>
    <w:p w:rsidR="00176219" w:rsidRPr="00642867" w:rsidRDefault="00176219" w:rsidP="00642867">
      <w:pPr>
        <w:spacing w:line="276" w:lineRule="auto"/>
      </w:pPr>
    </w:p>
    <w:sectPr w:rsidR="00176219" w:rsidRPr="0064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08"/>
    <w:rsid w:val="00027A72"/>
    <w:rsid w:val="0005312D"/>
    <w:rsid w:val="0006050B"/>
    <w:rsid w:val="000672A4"/>
    <w:rsid w:val="00090550"/>
    <w:rsid w:val="000E3177"/>
    <w:rsid w:val="000F367C"/>
    <w:rsid w:val="00102735"/>
    <w:rsid w:val="001028CF"/>
    <w:rsid w:val="001041E0"/>
    <w:rsid w:val="001049C2"/>
    <w:rsid w:val="001148A8"/>
    <w:rsid w:val="00121805"/>
    <w:rsid w:val="00122C53"/>
    <w:rsid w:val="001538E4"/>
    <w:rsid w:val="001553F3"/>
    <w:rsid w:val="001748D4"/>
    <w:rsid w:val="00176219"/>
    <w:rsid w:val="001B7EFA"/>
    <w:rsid w:val="001C5E31"/>
    <w:rsid w:val="001C69FC"/>
    <w:rsid w:val="001E4FDF"/>
    <w:rsid w:val="00200FF0"/>
    <w:rsid w:val="002108B9"/>
    <w:rsid w:val="002157A0"/>
    <w:rsid w:val="00216C26"/>
    <w:rsid w:val="0022457D"/>
    <w:rsid w:val="00252990"/>
    <w:rsid w:val="00255B54"/>
    <w:rsid w:val="002716B9"/>
    <w:rsid w:val="002746F3"/>
    <w:rsid w:val="00281DF9"/>
    <w:rsid w:val="002844A2"/>
    <w:rsid w:val="00285B65"/>
    <w:rsid w:val="002A4468"/>
    <w:rsid w:val="002A4C3B"/>
    <w:rsid w:val="002D1DDC"/>
    <w:rsid w:val="002D30BE"/>
    <w:rsid w:val="002D4E39"/>
    <w:rsid w:val="002D6EBF"/>
    <w:rsid w:val="002D729F"/>
    <w:rsid w:val="002F4322"/>
    <w:rsid w:val="002F4A8C"/>
    <w:rsid w:val="00302CBA"/>
    <w:rsid w:val="00314958"/>
    <w:rsid w:val="0031629C"/>
    <w:rsid w:val="0032167C"/>
    <w:rsid w:val="00330D78"/>
    <w:rsid w:val="00332DF6"/>
    <w:rsid w:val="00342F35"/>
    <w:rsid w:val="00344941"/>
    <w:rsid w:val="0034559E"/>
    <w:rsid w:val="00346B89"/>
    <w:rsid w:val="00353B95"/>
    <w:rsid w:val="00365421"/>
    <w:rsid w:val="0037025C"/>
    <w:rsid w:val="00382028"/>
    <w:rsid w:val="00394028"/>
    <w:rsid w:val="003A7782"/>
    <w:rsid w:val="003C044E"/>
    <w:rsid w:val="003C5240"/>
    <w:rsid w:val="003D5E51"/>
    <w:rsid w:val="003D6687"/>
    <w:rsid w:val="003E632A"/>
    <w:rsid w:val="003F1E7C"/>
    <w:rsid w:val="003F35DD"/>
    <w:rsid w:val="004124BD"/>
    <w:rsid w:val="0041714F"/>
    <w:rsid w:val="00432DCA"/>
    <w:rsid w:val="004436C7"/>
    <w:rsid w:val="00466249"/>
    <w:rsid w:val="00486BFA"/>
    <w:rsid w:val="004B11BA"/>
    <w:rsid w:val="004B2624"/>
    <w:rsid w:val="004B467B"/>
    <w:rsid w:val="004D2A07"/>
    <w:rsid w:val="0050218D"/>
    <w:rsid w:val="00525CC3"/>
    <w:rsid w:val="00563DAA"/>
    <w:rsid w:val="00586FB1"/>
    <w:rsid w:val="005A1C6A"/>
    <w:rsid w:val="005B135E"/>
    <w:rsid w:val="005D1CA5"/>
    <w:rsid w:val="005E291F"/>
    <w:rsid w:val="005E35DC"/>
    <w:rsid w:val="005E3DD0"/>
    <w:rsid w:val="005E7D71"/>
    <w:rsid w:val="00602215"/>
    <w:rsid w:val="006246D0"/>
    <w:rsid w:val="00631A8C"/>
    <w:rsid w:val="00642867"/>
    <w:rsid w:val="00653557"/>
    <w:rsid w:val="00656DF1"/>
    <w:rsid w:val="006732FF"/>
    <w:rsid w:val="00674B2A"/>
    <w:rsid w:val="00676E05"/>
    <w:rsid w:val="00677E6F"/>
    <w:rsid w:val="006850F0"/>
    <w:rsid w:val="00692A18"/>
    <w:rsid w:val="00692B73"/>
    <w:rsid w:val="006A3885"/>
    <w:rsid w:val="006B1821"/>
    <w:rsid w:val="006B1C2C"/>
    <w:rsid w:val="006C02A5"/>
    <w:rsid w:val="006D7327"/>
    <w:rsid w:val="006F75EA"/>
    <w:rsid w:val="00714F19"/>
    <w:rsid w:val="00742501"/>
    <w:rsid w:val="00746567"/>
    <w:rsid w:val="00762CF6"/>
    <w:rsid w:val="00763836"/>
    <w:rsid w:val="00764AE6"/>
    <w:rsid w:val="0077280E"/>
    <w:rsid w:val="007B1207"/>
    <w:rsid w:val="007C2D80"/>
    <w:rsid w:val="007D303E"/>
    <w:rsid w:val="00813FB9"/>
    <w:rsid w:val="00815542"/>
    <w:rsid w:val="0081701F"/>
    <w:rsid w:val="00822523"/>
    <w:rsid w:val="00830E81"/>
    <w:rsid w:val="0083185F"/>
    <w:rsid w:val="00847AD8"/>
    <w:rsid w:val="00852934"/>
    <w:rsid w:val="00861440"/>
    <w:rsid w:val="00875AE5"/>
    <w:rsid w:val="008A2D1F"/>
    <w:rsid w:val="008C38BD"/>
    <w:rsid w:val="008E1414"/>
    <w:rsid w:val="008E1714"/>
    <w:rsid w:val="008E17C3"/>
    <w:rsid w:val="008E471D"/>
    <w:rsid w:val="008E6B84"/>
    <w:rsid w:val="008F486C"/>
    <w:rsid w:val="009045AA"/>
    <w:rsid w:val="00927BF7"/>
    <w:rsid w:val="00930A30"/>
    <w:rsid w:val="009515F5"/>
    <w:rsid w:val="0096108D"/>
    <w:rsid w:val="0097557B"/>
    <w:rsid w:val="00993557"/>
    <w:rsid w:val="009B327A"/>
    <w:rsid w:val="009E0B82"/>
    <w:rsid w:val="009E4E58"/>
    <w:rsid w:val="009E6E8C"/>
    <w:rsid w:val="00A02529"/>
    <w:rsid w:val="00A565F7"/>
    <w:rsid w:val="00A71FF5"/>
    <w:rsid w:val="00A953D1"/>
    <w:rsid w:val="00AA28B8"/>
    <w:rsid w:val="00AF17FA"/>
    <w:rsid w:val="00AF46EA"/>
    <w:rsid w:val="00B02F6D"/>
    <w:rsid w:val="00B15526"/>
    <w:rsid w:val="00B27BF9"/>
    <w:rsid w:val="00B35202"/>
    <w:rsid w:val="00B359E1"/>
    <w:rsid w:val="00B37C29"/>
    <w:rsid w:val="00B60F2D"/>
    <w:rsid w:val="00B64168"/>
    <w:rsid w:val="00B95FD3"/>
    <w:rsid w:val="00BA625E"/>
    <w:rsid w:val="00BB397F"/>
    <w:rsid w:val="00BB458B"/>
    <w:rsid w:val="00BF3D95"/>
    <w:rsid w:val="00C0134E"/>
    <w:rsid w:val="00C026F1"/>
    <w:rsid w:val="00C5556E"/>
    <w:rsid w:val="00C576E8"/>
    <w:rsid w:val="00C72915"/>
    <w:rsid w:val="00C76633"/>
    <w:rsid w:val="00CA4FCC"/>
    <w:rsid w:val="00CA569A"/>
    <w:rsid w:val="00CD00EF"/>
    <w:rsid w:val="00CD4B4A"/>
    <w:rsid w:val="00CD5569"/>
    <w:rsid w:val="00CF48CF"/>
    <w:rsid w:val="00CF71ED"/>
    <w:rsid w:val="00CF7D1C"/>
    <w:rsid w:val="00D02E64"/>
    <w:rsid w:val="00D033C5"/>
    <w:rsid w:val="00D10E8F"/>
    <w:rsid w:val="00D43C9A"/>
    <w:rsid w:val="00D500C9"/>
    <w:rsid w:val="00D50BDA"/>
    <w:rsid w:val="00D54ECF"/>
    <w:rsid w:val="00D6398A"/>
    <w:rsid w:val="00D63F4F"/>
    <w:rsid w:val="00D84FCA"/>
    <w:rsid w:val="00DA0C09"/>
    <w:rsid w:val="00DB3B3D"/>
    <w:rsid w:val="00DB3D09"/>
    <w:rsid w:val="00DB5F39"/>
    <w:rsid w:val="00DC41B4"/>
    <w:rsid w:val="00DD48A8"/>
    <w:rsid w:val="00DE17C6"/>
    <w:rsid w:val="00DE395E"/>
    <w:rsid w:val="00DE52E5"/>
    <w:rsid w:val="00DE6D08"/>
    <w:rsid w:val="00E01692"/>
    <w:rsid w:val="00E058BD"/>
    <w:rsid w:val="00E243A6"/>
    <w:rsid w:val="00E558E1"/>
    <w:rsid w:val="00E56E6E"/>
    <w:rsid w:val="00E63938"/>
    <w:rsid w:val="00E77956"/>
    <w:rsid w:val="00E87E2E"/>
    <w:rsid w:val="00EB2053"/>
    <w:rsid w:val="00EB2281"/>
    <w:rsid w:val="00ED115E"/>
    <w:rsid w:val="00ED208C"/>
    <w:rsid w:val="00EE565B"/>
    <w:rsid w:val="00F11A97"/>
    <w:rsid w:val="00F11DD5"/>
    <w:rsid w:val="00F25A2D"/>
    <w:rsid w:val="00F54931"/>
    <w:rsid w:val="00F8081D"/>
    <w:rsid w:val="00F84724"/>
    <w:rsid w:val="00F95869"/>
    <w:rsid w:val="00FC2E71"/>
    <w:rsid w:val="00FD4972"/>
    <w:rsid w:val="00FD6301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9A4B"/>
  <w15:chartTrackingRefBased/>
  <w15:docId w15:val="{7593B716-46BB-43B2-82E7-66EC7C6E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2024-10-31T07:27:00Z</dcterms:created>
  <dcterms:modified xsi:type="dcterms:W3CDTF">2024-10-31T09:03:00Z</dcterms:modified>
</cp:coreProperties>
</file>