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3546C" w:rsidRPr="00570584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70584">
        <w:rPr>
          <w:rFonts w:ascii="Times New Roman" w:hAnsi="Times New Roman" w:cs="Times New Roman"/>
          <w:b/>
          <w:sz w:val="28"/>
        </w:rPr>
        <w:t>Муниципальное  бюджетное  дошкольное  образовательное  учреждение</w:t>
      </w:r>
    </w:p>
    <w:p w:rsidR="00E3546C" w:rsidRPr="00570584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70584">
        <w:rPr>
          <w:rFonts w:ascii="Times New Roman" w:hAnsi="Times New Roman" w:cs="Times New Roman"/>
          <w:b/>
          <w:sz w:val="28"/>
        </w:rPr>
        <w:t>«Детский  сад  села  Купино»</w:t>
      </w:r>
    </w:p>
    <w:p w:rsidR="00E3546C" w:rsidRPr="00570584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3546C" w:rsidRPr="006403E4" w:rsidRDefault="00E3546C" w:rsidP="00E3546C">
      <w:pPr>
        <w:tabs>
          <w:tab w:val="left" w:pos="2300"/>
        </w:tabs>
        <w:ind w:left="-284"/>
        <w:jc w:val="center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570584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sz w:val="48"/>
        </w:rPr>
      </w:pPr>
      <w:r w:rsidRPr="00570584">
        <w:rPr>
          <w:rFonts w:ascii="Times New Roman" w:hAnsi="Times New Roman" w:cs="Times New Roman"/>
          <w:b/>
          <w:bCs/>
          <w:sz w:val="48"/>
        </w:rPr>
        <w:t xml:space="preserve">Консультация </w:t>
      </w:r>
      <w:r>
        <w:rPr>
          <w:rFonts w:ascii="Times New Roman" w:hAnsi="Times New Roman" w:cs="Times New Roman"/>
          <w:b/>
          <w:bCs/>
          <w:sz w:val="48"/>
        </w:rPr>
        <w:t xml:space="preserve">  </w:t>
      </w:r>
      <w:r w:rsidRPr="00570584">
        <w:rPr>
          <w:rFonts w:ascii="Times New Roman" w:hAnsi="Times New Roman" w:cs="Times New Roman"/>
          <w:b/>
          <w:bCs/>
          <w:sz w:val="48"/>
        </w:rPr>
        <w:t>для</w:t>
      </w:r>
      <w:r>
        <w:rPr>
          <w:rFonts w:ascii="Times New Roman" w:hAnsi="Times New Roman" w:cs="Times New Roman"/>
          <w:b/>
          <w:bCs/>
          <w:sz w:val="48"/>
        </w:rPr>
        <w:t xml:space="preserve">  </w:t>
      </w:r>
      <w:r w:rsidRPr="00570584">
        <w:rPr>
          <w:rFonts w:ascii="Times New Roman" w:hAnsi="Times New Roman" w:cs="Times New Roman"/>
          <w:b/>
          <w:bCs/>
          <w:sz w:val="48"/>
        </w:rPr>
        <w:t xml:space="preserve"> родителей</w:t>
      </w:r>
    </w:p>
    <w:p w:rsidR="00E3546C" w:rsidRPr="00364A7C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 xml:space="preserve">  «</w:t>
      </w:r>
      <w:r w:rsidR="005D560D">
        <w:rPr>
          <w:rFonts w:ascii="Times New Roman" w:hAnsi="Times New Roman" w:cs="Times New Roman"/>
          <w:b/>
          <w:bCs/>
          <w:sz w:val="48"/>
        </w:rPr>
        <w:t>Как с пользой провести лето</w:t>
      </w:r>
      <w:r>
        <w:rPr>
          <w:rFonts w:ascii="Times New Roman" w:hAnsi="Times New Roman" w:cs="Times New Roman"/>
          <w:b/>
          <w:bCs/>
          <w:sz w:val="48"/>
        </w:rPr>
        <w:t>»</w:t>
      </w:r>
      <w:r w:rsidR="00065BAC">
        <w:rPr>
          <w:rFonts w:ascii="Times New Roman" w:hAnsi="Times New Roman" w:cs="Times New Roman"/>
          <w:b/>
          <w:bCs/>
          <w:sz w:val="48"/>
        </w:rPr>
        <w:t>.</w:t>
      </w:r>
      <w:bookmarkStart w:id="0" w:name="_GoBack"/>
      <w:bookmarkEnd w:id="0"/>
    </w:p>
    <w:p w:rsidR="00E3546C" w:rsidRPr="00570584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 xml:space="preserve">  </w:t>
      </w:r>
    </w:p>
    <w:p w:rsidR="00E3546C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7C6B93" w:rsidRDefault="00E3546C" w:rsidP="00E3546C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</w:t>
      </w:r>
      <w:r w:rsidR="008824FE"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Pr="007C6B93">
        <w:rPr>
          <w:rFonts w:ascii="Times New Roman" w:hAnsi="Times New Roman" w:cs="Times New Roman"/>
          <w:b/>
          <w:sz w:val="32"/>
        </w:rPr>
        <w:t>Подготовила  воспитатель</w:t>
      </w:r>
    </w:p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</w:t>
      </w:r>
      <w:proofErr w:type="spellStart"/>
      <w:r w:rsidRPr="007C6B93">
        <w:rPr>
          <w:rFonts w:ascii="Times New Roman" w:hAnsi="Times New Roman" w:cs="Times New Roman"/>
          <w:b/>
          <w:sz w:val="32"/>
        </w:rPr>
        <w:t>Ишкова</w:t>
      </w:r>
      <w:proofErr w:type="spellEnd"/>
      <w:r w:rsidRPr="007C6B93">
        <w:rPr>
          <w:rFonts w:ascii="Times New Roman" w:hAnsi="Times New Roman" w:cs="Times New Roman"/>
          <w:b/>
          <w:sz w:val="32"/>
        </w:rPr>
        <w:t xml:space="preserve">  Татьяна  Ивановна</w:t>
      </w:r>
    </w:p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D47139" w:rsidRDefault="00D47139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D47139" w:rsidRDefault="00D47139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D47139" w:rsidRDefault="000B1E8D" w:rsidP="00D47139">
      <w:pPr>
        <w:tabs>
          <w:tab w:val="left" w:pos="4005"/>
        </w:tabs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 xml:space="preserve">             2024</w:t>
      </w:r>
      <w:r w:rsidR="00E3546C">
        <w:rPr>
          <w:rFonts w:ascii="Times New Roman" w:hAnsi="Times New Roman" w:cs="Times New Roman"/>
          <w:b/>
          <w:sz w:val="32"/>
        </w:rPr>
        <w:t xml:space="preserve">  год</w:t>
      </w:r>
    </w:p>
    <w:p w:rsidR="005D560D" w:rsidRDefault="00065BAC" w:rsidP="005D560D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«Как с пользой провести лето</w:t>
      </w:r>
      <w:r w:rsidR="005D560D" w:rsidRPr="005D560D">
        <w:rPr>
          <w:rFonts w:ascii="Times New Roman" w:hAnsi="Times New Roman" w:cs="Times New Roman"/>
          <w:b/>
          <w:sz w:val="36"/>
          <w:szCs w:val="24"/>
        </w:rPr>
        <w:t>»</w:t>
      </w:r>
    </w:p>
    <w:p w:rsidR="00C71969" w:rsidRPr="002045C7" w:rsidRDefault="00EF6D73" w:rsidP="00044E5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Лето – это самый благоприятный период для общения ребенка с природой. Летом можно носить минимум одежды, лакомиться вкусными ягодами и фруктами. Наконец, это десятки самых разнообразных игр на свежем воздухе. Летние детские игры ограничивает только фантазия и соображения безопасности.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Ведь только летом ребенок может вдоволь попрыгать, побегать и поваляться на детской площадке, лужайке или в парке.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Лето для детей - это возможность рисовать на асфальте, запускать мыльные пузыри, играть в песочнице или гонять мячик. Когда ребенок постарше, он будет рад возможности покататься на самокате, велосипеде или роликовых коньках. Девочки прыгают на скакалочках или крутят обруч.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И все же летние игры не только дарят детям радость, но также таят в себе опасности. Когда вы гуляете с ребенком по лесу или парку следует быть особенно внимательными. Острые палки и сучки, осколки стекла, ядовитые растения и грибы представляют для детей немалую опасность.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Практические советы для родителей дошкольников на летнюю тематику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Лето - время для закаливания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Основные закаливающие способы доступны всем — это воздух, вода и солнце.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sz w:val="32"/>
        </w:rPr>
        <w:t>Правила закаливания детей: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закаливающие процедуры необходимо проводить систематически;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сочетайте их с физическими упражнениями и массажем;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увеличивайте время проведения процедуры постепенно, начиная от нескольких минут;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одежда и обувь ребенка должны соответствовать температуре воздуха, быть из натуральных материалов;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лучше всего проводить закаливающие процедуры в форме игры и развлечения.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sz w:val="32"/>
        </w:rPr>
        <w:t>Самый простой способ закаливания - воздушные ванны: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летом прогулки должны составлять минимум 3—4 часа утром и вечером;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выходя на прогулку, не слишком укутывайте ребенка;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lastRenderedPageBreak/>
        <w:t>- очень полезны прогулки после грозы, когда воздух насыщен озоном;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детская комната должна регулярно проветриваться в отсутствие ребенка.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Солнечные ванны — это не лежание на пляже.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Простая прогулка в солнечный день сможет насытить организм витамином D.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sz w:val="32"/>
        </w:rPr>
        <w:t>Правила солнечного закаливания: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ребенку не рекомендуется проводить на солнце больше двух часов подряд. За 20 минут до того как вы собираетесь выходить на улицу, нанесите солнцезащитный крем;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самое подходящее время — от 8 до 10 часов утра и после 17 часов вечера, послеполуденного солнца следует избегать;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во время прогулок обязательно надевайте легкие головные уборы для предотвращения перегрева и солнечного удара.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Наиболее эффективным способом укрепления иммунитета детей дошкольного возраста считается закаливание водой.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sz w:val="32"/>
        </w:rPr>
        <w:t>Процедуры водного закаливания: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умывание прохладной водой;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гигиенические ванны с водой, по температуре приблизительно равной температуре тела человека;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ванны для ног, обливание ног;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общее обливание;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контрастный душ;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купание в открытых водоемах.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Начинать купаться в природных водоемах ребенку можно в тихую погоду без ветра, при температуре воздуха не ниже +25° и воды +23°. Лучшее время для начала купания — около полудня, когда прогреваются и вода, и воздух, а контраст в температурах минимальный. Очень важна последовательная подготовка ребенка. Сначала — обтирание мокрым полотенцем, затем умывание прохладной водой, летний душ, а потом уже купание.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Если ребенок перекупался, его знобит, нужно быстро и энергично растереть ему тело мягким махровым полотенцем и дать выпить теплого чая.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Нужно серьезно отнестись к выбору водоемов для купания, поскольку многие из них могут оказаться очагами инфекции. Специалисты рекомендуют море, дикие чистые озера или реки. Беспроигрышный вариант — обзавестись дачным бассейном. Начинать посещать городской бассейн тоже лучше всего летом, чтобы к осени малыш имел возможность адаптироваться.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lastRenderedPageBreak/>
        <w:t>Эффективным для укрепления здоровья может быть и массаж стоп. Отличная закаливающая процедура — ходьба босиком по песку, гальке, дорожке или траве. Неровная поверхность будет воздействовать на множество нервных окончаний, что положительно повлияет на состояние различных органов и систем, прежде всего верхних дыхательных путей, защитит от плоскостопия. Не запрещайте ребенку получать этот естественный массаж, просто предварительно убедитесь в том, что нет осколков или других предметов, о которые можно пораниться. Специальная дорожка, предназначенная для массажа стоп, будет хорошим решением.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Чем заняться с ребёнком в отпуске?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 xml:space="preserve">- Собираясь в отпуск, не забудьте взять с собой бадминтон, скакалку, летающие тарелки, </w:t>
      </w:r>
      <w:proofErr w:type="spellStart"/>
      <w:r w:rsidRPr="00C71969">
        <w:rPr>
          <w:rFonts w:ascii="Times New Roman" w:hAnsi="Times New Roman" w:cs="Times New Roman"/>
          <w:sz w:val="32"/>
        </w:rPr>
        <w:t>дартс</w:t>
      </w:r>
      <w:proofErr w:type="spellEnd"/>
      <w:r w:rsidRPr="00C71969">
        <w:rPr>
          <w:rFonts w:ascii="Times New Roman" w:hAnsi="Times New Roman" w:cs="Times New Roman"/>
          <w:sz w:val="32"/>
        </w:rPr>
        <w:t>, мячи, но не рассчитывайте на то, что ребенок будет сам развлекать себя. С детьми нужно заниматься, играть, подавать новые идеи.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Очень хорошо, если на даче вы установите качели, батут, поставите песочницу (ее можно сделать самостоятельно из большой тракторной шины или вкопать по кругу обрезанные бревнышки).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Привлекайте пап и дедушек, пусть они напилят чурбачки из стволов старых деревьев или из толстых брусков разных размеров. Такие чурбачки дети могут использовать для подвижных игр, выстраивать их в ряд, прыгать по ним, их можно раскрашивать или рисовать на них мелом.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 xml:space="preserve">- Научите ребенка играть в подвижные игры на улице — </w:t>
      </w:r>
      <w:proofErr w:type="gramStart"/>
      <w:r w:rsidRPr="00C71969">
        <w:rPr>
          <w:rFonts w:ascii="Times New Roman" w:hAnsi="Times New Roman" w:cs="Times New Roman"/>
          <w:sz w:val="32"/>
        </w:rPr>
        <w:t>увы</w:t>
      </w:r>
      <w:proofErr w:type="gramEnd"/>
      <w:r w:rsidRPr="00C71969">
        <w:rPr>
          <w:rFonts w:ascii="Times New Roman" w:hAnsi="Times New Roman" w:cs="Times New Roman"/>
          <w:sz w:val="32"/>
        </w:rPr>
        <w:t xml:space="preserve">, современные дети не знают, что такое салочки, казаки-разбойники. Вспомните игры своего детства, например, «вышибалы», «бояре, а мы к вам пришли» или «море волнуется». Девочкам напомните старые добрые классики и </w:t>
      </w:r>
      <w:proofErr w:type="spellStart"/>
      <w:r w:rsidRPr="00C71969">
        <w:rPr>
          <w:rFonts w:ascii="Times New Roman" w:hAnsi="Times New Roman" w:cs="Times New Roman"/>
          <w:sz w:val="32"/>
        </w:rPr>
        <w:t>резиночку</w:t>
      </w:r>
      <w:proofErr w:type="spellEnd"/>
      <w:r w:rsidRPr="00C71969">
        <w:rPr>
          <w:rFonts w:ascii="Times New Roman" w:hAnsi="Times New Roman" w:cs="Times New Roman"/>
          <w:sz w:val="32"/>
        </w:rPr>
        <w:t>. Такие подвижные игры полезны не только в плане физического развития, но и социализации ребенка в коллективе.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Еще одно занятие, которое может понравиться детям — мини-огород. Дети очень любят возиться с водой. Приобретите для своего ребенка небольшую лейку, и пусть он периодически поливает. А тем, кто постарше, можно доверить полноценный полив цветника или деревьев.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Подберите быстрорастущие цветы, чтобы детям не пришлось долго ждать плоды своих трудов.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sz w:val="32"/>
        </w:rPr>
        <w:t>Лесная прогулка - одно из интересных летних занятий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 xml:space="preserve">Во время прогулки учите распознавать по внешнему виду съедобные и ядовитые грибы, наблюдать за насекомыми. </w:t>
      </w:r>
      <w:proofErr w:type="gramStart"/>
      <w:r w:rsidRPr="00C71969">
        <w:rPr>
          <w:rFonts w:ascii="Times New Roman" w:hAnsi="Times New Roman" w:cs="Times New Roman"/>
          <w:sz w:val="32"/>
        </w:rPr>
        <w:t xml:space="preserve">Познакомьте с признаками определения сторон света в лесу, приборами (компасом, биноклем, лупой), народными приметами (небольшой дождь летним утром — днем хорошая погода; усиление ветра после продолжительной тихой погоды </w:t>
      </w:r>
      <w:r w:rsidRPr="00C71969">
        <w:rPr>
          <w:rFonts w:ascii="Times New Roman" w:hAnsi="Times New Roman" w:cs="Times New Roman"/>
          <w:sz w:val="32"/>
        </w:rPr>
        <w:lastRenderedPageBreak/>
        <w:t>— к дождю; радуга — к перемене погоды), загадками, поговорками о лете.</w:t>
      </w:r>
      <w:proofErr w:type="gramEnd"/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Займитесь поисками необычных растений, соберите свой домашний гербарий. Растения для гербария подбирайте с учетом того, чтобы потом можно было сделать красивую картину - панно.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 xml:space="preserve">Заведите с ребенком дневник наблюдений за природой. Он поможет развить память и наблюдательность, дисциплинирует и позволит научиться </w:t>
      </w:r>
      <w:proofErr w:type="gramStart"/>
      <w:r w:rsidRPr="00C71969">
        <w:rPr>
          <w:rFonts w:ascii="Times New Roman" w:hAnsi="Times New Roman" w:cs="Times New Roman"/>
          <w:sz w:val="32"/>
        </w:rPr>
        <w:t>грамотно</w:t>
      </w:r>
      <w:proofErr w:type="gramEnd"/>
      <w:r w:rsidRPr="00C71969">
        <w:rPr>
          <w:rFonts w:ascii="Times New Roman" w:hAnsi="Times New Roman" w:cs="Times New Roman"/>
          <w:sz w:val="32"/>
        </w:rPr>
        <w:t xml:space="preserve"> излагать свои мысли.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Лето дает больше возможностей для совместных занятий, что способствует установлению дружеских доверительных отношений с родителями. Сделайте так, чтобы лето запомнилось и вам и ребенку.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sz w:val="32"/>
        </w:rPr>
        <w:t>Найдите время, чтобы вместе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запустить воздушного змея,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половить бабочек сачком,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поудить рыбу,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взять напрокат лодку или катамаран,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изготовить замок или дамбу из песка,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сделать ветряные вертушки,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построить шалаш,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устроить перестрелку из водяных пистолетов (или бутылок с дыркой в крышке) и другие игры с водой,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- встретить рассвет.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Поиграйте с детьми: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«Назови деревья».</w:t>
      </w:r>
      <w:r w:rsidRPr="00C71969">
        <w:rPr>
          <w:rFonts w:ascii="Times New Roman" w:hAnsi="Times New Roman" w:cs="Times New Roman"/>
          <w:sz w:val="32"/>
        </w:rPr>
        <w:t xml:space="preserve"> Ребенок называет деревья, растущие во дворе (городе, лесу, парке, деревне). Совместно </w:t>
      </w:r>
      <w:proofErr w:type="gramStart"/>
      <w:r w:rsidRPr="00C71969">
        <w:rPr>
          <w:rFonts w:ascii="Times New Roman" w:hAnsi="Times New Roman" w:cs="Times New Roman"/>
          <w:sz w:val="32"/>
        </w:rPr>
        <w:t>со</w:t>
      </w:r>
      <w:proofErr w:type="gramEnd"/>
      <w:r w:rsidRPr="00C71969">
        <w:rPr>
          <w:rFonts w:ascii="Times New Roman" w:hAnsi="Times New Roman" w:cs="Times New Roman"/>
          <w:sz w:val="32"/>
        </w:rPr>
        <w:t xml:space="preserve"> взрослым рассматривают ствол, листья, определяют их цвет, форму, размер.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«Какая трава?».</w:t>
      </w:r>
      <w:r w:rsidRPr="00C71969">
        <w:rPr>
          <w:rFonts w:ascii="Times New Roman" w:hAnsi="Times New Roman" w:cs="Times New Roman"/>
          <w:sz w:val="32"/>
        </w:rPr>
        <w:t> Обратить внимание ребенка на траву, на ее свойства и признаки. Дать ребенку возможность пощупать ее, сравнить между собой.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«Аромат». </w:t>
      </w:r>
      <w:r w:rsidRPr="00C71969">
        <w:rPr>
          <w:rFonts w:ascii="Times New Roman" w:hAnsi="Times New Roman" w:cs="Times New Roman"/>
          <w:sz w:val="32"/>
        </w:rPr>
        <w:t>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активный словарь.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«Построй фигуру». </w:t>
      </w:r>
      <w:r w:rsidRPr="00C71969">
        <w:rPr>
          <w:rFonts w:ascii="Times New Roman" w:hAnsi="Times New Roman" w:cs="Times New Roman"/>
          <w:sz w:val="32"/>
        </w:rPr>
        <w:t>Загорая на пляже или играя в песочнице, предложите ребенку построить замки: высокий, ниже и низкий. Прорисовать окошки определенного количеств</w:t>
      </w:r>
      <w:proofErr w:type="gramStart"/>
      <w:r w:rsidRPr="00C71969">
        <w:rPr>
          <w:rFonts w:ascii="Times New Roman" w:hAnsi="Times New Roman" w:cs="Times New Roman"/>
          <w:sz w:val="32"/>
        </w:rPr>
        <w:t>а(</w:t>
      </w:r>
      <w:proofErr w:type="gramEnd"/>
      <w:r w:rsidRPr="00C71969">
        <w:rPr>
          <w:rFonts w:ascii="Times New Roman" w:hAnsi="Times New Roman" w:cs="Times New Roman"/>
          <w:sz w:val="32"/>
        </w:rPr>
        <w:t>формы). Пусть ваш малыш назовет все фигуры, пересчитает </w:t>
      </w:r>
      <w:hyperlink r:id="rId7" w:history="1">
        <w:r w:rsidRPr="00C71969">
          <w:rPr>
            <w:rStyle w:val="a7"/>
            <w:rFonts w:ascii="Times New Roman" w:hAnsi="Times New Roman" w:cs="Times New Roman"/>
            <w:sz w:val="32"/>
          </w:rPr>
          <w:t>окна</w:t>
        </w:r>
      </w:hyperlink>
      <w:r w:rsidRPr="00C71969">
        <w:rPr>
          <w:rFonts w:ascii="Times New Roman" w:hAnsi="Times New Roman" w:cs="Times New Roman"/>
          <w:sz w:val="32"/>
        </w:rPr>
        <w:t>, двери. Сделает крышу заданной формы и т.д. Это способствует математическому развитию и навыку счета.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«Опыты с песком».</w:t>
      </w:r>
      <w:r w:rsidRPr="00C71969">
        <w:rPr>
          <w:rFonts w:ascii="Times New Roman" w:hAnsi="Times New Roman" w:cs="Times New Roman"/>
          <w:sz w:val="32"/>
        </w:rPr>
        <w:t xml:space="preserve"> 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C71969">
        <w:rPr>
          <w:rFonts w:ascii="Times New Roman" w:hAnsi="Times New Roman" w:cs="Times New Roman"/>
          <w:sz w:val="32"/>
        </w:rPr>
        <w:lastRenderedPageBreak/>
        <w:t>главное</w:t>
      </w:r>
      <w:proofErr w:type="gramEnd"/>
      <w:r w:rsidRPr="00C71969">
        <w:rPr>
          <w:rFonts w:ascii="Times New Roman" w:hAnsi="Times New Roman" w:cs="Times New Roman"/>
          <w:sz w:val="32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«Наоборот».</w:t>
      </w:r>
      <w:r w:rsidRPr="00C71969">
        <w:rPr>
          <w:rFonts w:ascii="Times New Roman" w:hAnsi="Times New Roman" w:cs="Times New Roman"/>
          <w:sz w:val="32"/>
        </w:rPr>
        <w:t xml:space="preserve"> 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C71969">
        <w:rPr>
          <w:rFonts w:ascii="Times New Roman" w:hAnsi="Times New Roman" w:cs="Times New Roman"/>
          <w:sz w:val="32"/>
        </w:rPr>
        <w:t>твёрдый</w:t>
      </w:r>
      <w:proofErr w:type="gramEnd"/>
      <w:r w:rsidRPr="00C71969">
        <w:rPr>
          <w:rFonts w:ascii="Times New Roman" w:hAnsi="Times New Roman" w:cs="Times New Roman"/>
          <w:sz w:val="32"/>
        </w:rPr>
        <w:t xml:space="preserve"> – мягкий и т.д.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«Четвертый лишний».</w:t>
      </w:r>
      <w:r w:rsidRPr="00C71969">
        <w:rPr>
          <w:rFonts w:ascii="Times New Roman" w:hAnsi="Times New Roman" w:cs="Times New Roman"/>
          <w:sz w:val="32"/>
        </w:rPr>
        <w:t> </w:t>
      </w:r>
      <w:proofErr w:type="gramStart"/>
      <w:r w:rsidRPr="00C71969">
        <w:rPr>
          <w:rFonts w:ascii="Times New Roman" w:hAnsi="Times New Roman" w:cs="Times New Roman"/>
          <w:sz w:val="32"/>
        </w:rPr>
        <w:t>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</w:t>
      </w:r>
      <w:proofErr w:type="gramEnd"/>
      <w:r w:rsidRPr="00C71969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C71969">
        <w:rPr>
          <w:rFonts w:ascii="Times New Roman" w:hAnsi="Times New Roman" w:cs="Times New Roman"/>
          <w:sz w:val="32"/>
        </w:rPr>
        <w:t>Например, снег, дождь, сапоги, град; дерево, цветок, кустарник, камень и т.п.</w:t>
      </w:r>
      <w:proofErr w:type="gramEnd"/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«Съедобное – несъедобное».</w:t>
      </w:r>
      <w:r w:rsidRPr="00C71969">
        <w:rPr>
          <w:rFonts w:ascii="Times New Roman" w:hAnsi="Times New Roman" w:cs="Times New Roman"/>
          <w:sz w:val="32"/>
        </w:rPr>
        <w:t> При броске мяча, ребенок его ловит, если прозвучало только съедобное.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b/>
          <w:bCs/>
          <w:i/>
          <w:iCs/>
          <w:sz w:val="32"/>
        </w:rPr>
        <w:t>«Жук и бабочка».</w:t>
      </w:r>
      <w:r w:rsidRPr="00C71969">
        <w:rPr>
          <w:rFonts w:ascii="Times New Roman" w:hAnsi="Times New Roman" w:cs="Times New Roman"/>
          <w:sz w:val="32"/>
        </w:rPr>
        <w:t> </w:t>
      </w:r>
      <w:proofErr w:type="gramStart"/>
      <w:r w:rsidRPr="00C71969">
        <w:rPr>
          <w:rFonts w:ascii="Times New Roman" w:hAnsi="Times New Roman" w:cs="Times New Roman"/>
          <w:sz w:val="32"/>
        </w:rPr>
        <w:t>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т.д.</w:t>
      </w:r>
      <w:proofErr w:type="gramEnd"/>
      <w:r w:rsidRPr="00C71969">
        <w:rPr>
          <w:rFonts w:ascii="Times New Roman" w:hAnsi="Times New Roman" w:cs="Times New Roman"/>
          <w:sz w:val="32"/>
        </w:rPr>
        <w:t xml:space="preserve"> Аналогичным способом можно сравнить другие объекты природы.</w:t>
      </w:r>
    </w:p>
    <w:p w:rsidR="00C71969" w:rsidRPr="00C71969" w:rsidRDefault="00C71969" w:rsidP="00C71969">
      <w:pPr>
        <w:pStyle w:val="a4"/>
        <w:jc w:val="both"/>
        <w:rPr>
          <w:rFonts w:ascii="Times New Roman" w:hAnsi="Times New Roman" w:cs="Times New Roman"/>
          <w:sz w:val="32"/>
        </w:rPr>
      </w:pPr>
      <w:r w:rsidRPr="00C71969">
        <w:rPr>
          <w:rFonts w:ascii="Times New Roman" w:hAnsi="Times New Roman" w:cs="Times New Roman"/>
          <w:sz w:val="32"/>
        </w:rPr>
        <w:t>Лето для детей таит в себе богатые возможности, о которых можно только мечтать в иное время года. Летом родители должны не просто гулять с ребенком, а сочетать игры и прогулки с ненавязчивым обучением. Ведь лето – это пора отдыха, увлечений и приключений!</w:t>
      </w:r>
    </w:p>
    <w:p w:rsidR="00C71969" w:rsidRPr="00044E54" w:rsidRDefault="00C71969" w:rsidP="00044E54">
      <w:pPr>
        <w:pStyle w:val="a4"/>
        <w:jc w:val="both"/>
        <w:rPr>
          <w:rFonts w:ascii="Times New Roman" w:hAnsi="Times New Roman" w:cs="Times New Roman"/>
          <w:sz w:val="32"/>
        </w:rPr>
      </w:pPr>
    </w:p>
    <w:sectPr w:rsidR="00C71969" w:rsidRPr="00044E54" w:rsidSect="00D9454D">
      <w:pgSz w:w="11906" w:h="16838"/>
      <w:pgMar w:top="851" w:right="99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E72"/>
    <w:multiLevelType w:val="multilevel"/>
    <w:tmpl w:val="D478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2BBF"/>
    <w:multiLevelType w:val="hybridMultilevel"/>
    <w:tmpl w:val="EE04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895"/>
    <w:multiLevelType w:val="multilevel"/>
    <w:tmpl w:val="C1C4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10ECA"/>
    <w:multiLevelType w:val="multilevel"/>
    <w:tmpl w:val="01B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20538B"/>
    <w:multiLevelType w:val="multilevel"/>
    <w:tmpl w:val="932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E7722"/>
    <w:multiLevelType w:val="multilevel"/>
    <w:tmpl w:val="60A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A0ED7"/>
    <w:multiLevelType w:val="hybridMultilevel"/>
    <w:tmpl w:val="E2A8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712DA"/>
    <w:multiLevelType w:val="hybridMultilevel"/>
    <w:tmpl w:val="E680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9AA"/>
    <w:multiLevelType w:val="multilevel"/>
    <w:tmpl w:val="9BA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A1E7F"/>
    <w:multiLevelType w:val="multilevel"/>
    <w:tmpl w:val="4E9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15077"/>
    <w:multiLevelType w:val="multilevel"/>
    <w:tmpl w:val="461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22487"/>
    <w:multiLevelType w:val="multilevel"/>
    <w:tmpl w:val="2E3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20F76"/>
    <w:multiLevelType w:val="hybridMultilevel"/>
    <w:tmpl w:val="BE98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74B"/>
    <w:multiLevelType w:val="hybridMultilevel"/>
    <w:tmpl w:val="401CE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0"/>
    <w:rsid w:val="00012576"/>
    <w:rsid w:val="000151B2"/>
    <w:rsid w:val="0003091A"/>
    <w:rsid w:val="00044E54"/>
    <w:rsid w:val="00050ADA"/>
    <w:rsid w:val="00065BAC"/>
    <w:rsid w:val="0009117B"/>
    <w:rsid w:val="000A11D2"/>
    <w:rsid w:val="000B1E8D"/>
    <w:rsid w:val="000D6D9E"/>
    <w:rsid w:val="000E13C1"/>
    <w:rsid w:val="000E486A"/>
    <w:rsid w:val="00105DCB"/>
    <w:rsid w:val="00132133"/>
    <w:rsid w:val="001603C2"/>
    <w:rsid w:val="00174348"/>
    <w:rsid w:val="0017708C"/>
    <w:rsid w:val="001A587D"/>
    <w:rsid w:val="001B202E"/>
    <w:rsid w:val="001E0002"/>
    <w:rsid w:val="001E3A07"/>
    <w:rsid w:val="002037E7"/>
    <w:rsid w:val="002045C7"/>
    <w:rsid w:val="00210EB6"/>
    <w:rsid w:val="0022428D"/>
    <w:rsid w:val="00226FC5"/>
    <w:rsid w:val="00237390"/>
    <w:rsid w:val="00286525"/>
    <w:rsid w:val="00286A92"/>
    <w:rsid w:val="002E35EA"/>
    <w:rsid w:val="003102AA"/>
    <w:rsid w:val="00331808"/>
    <w:rsid w:val="00352F1A"/>
    <w:rsid w:val="00367E5A"/>
    <w:rsid w:val="00392422"/>
    <w:rsid w:val="003B22E2"/>
    <w:rsid w:val="003C159E"/>
    <w:rsid w:val="003C6B90"/>
    <w:rsid w:val="003C6FBA"/>
    <w:rsid w:val="003D5DFF"/>
    <w:rsid w:val="0042672E"/>
    <w:rsid w:val="00452966"/>
    <w:rsid w:val="00453701"/>
    <w:rsid w:val="004B1B80"/>
    <w:rsid w:val="004B230A"/>
    <w:rsid w:val="004B3EBD"/>
    <w:rsid w:val="004C4601"/>
    <w:rsid w:val="004D2700"/>
    <w:rsid w:val="004D7EDD"/>
    <w:rsid w:val="00524B61"/>
    <w:rsid w:val="0053593B"/>
    <w:rsid w:val="0055246D"/>
    <w:rsid w:val="005612D3"/>
    <w:rsid w:val="005A4CB1"/>
    <w:rsid w:val="005D560D"/>
    <w:rsid w:val="005D5E13"/>
    <w:rsid w:val="005F5DA6"/>
    <w:rsid w:val="00604240"/>
    <w:rsid w:val="006058DF"/>
    <w:rsid w:val="00624471"/>
    <w:rsid w:val="00625454"/>
    <w:rsid w:val="00642116"/>
    <w:rsid w:val="00654C1F"/>
    <w:rsid w:val="00661510"/>
    <w:rsid w:val="00667018"/>
    <w:rsid w:val="00672F7A"/>
    <w:rsid w:val="006966E5"/>
    <w:rsid w:val="006C70FC"/>
    <w:rsid w:val="006D6D04"/>
    <w:rsid w:val="006F4F66"/>
    <w:rsid w:val="00705F01"/>
    <w:rsid w:val="00714E25"/>
    <w:rsid w:val="00717877"/>
    <w:rsid w:val="00724A14"/>
    <w:rsid w:val="0075004E"/>
    <w:rsid w:val="00762CE1"/>
    <w:rsid w:val="0079582F"/>
    <w:rsid w:val="007A0964"/>
    <w:rsid w:val="007B2448"/>
    <w:rsid w:val="007C10FC"/>
    <w:rsid w:val="007E0122"/>
    <w:rsid w:val="007E347C"/>
    <w:rsid w:val="007E7C4E"/>
    <w:rsid w:val="007F2836"/>
    <w:rsid w:val="007F3A11"/>
    <w:rsid w:val="0080465D"/>
    <w:rsid w:val="008372E6"/>
    <w:rsid w:val="00862D46"/>
    <w:rsid w:val="00863304"/>
    <w:rsid w:val="00872F24"/>
    <w:rsid w:val="008751F2"/>
    <w:rsid w:val="00875B12"/>
    <w:rsid w:val="008824FE"/>
    <w:rsid w:val="00887021"/>
    <w:rsid w:val="008B313E"/>
    <w:rsid w:val="008C4E94"/>
    <w:rsid w:val="008E5E40"/>
    <w:rsid w:val="00914DC6"/>
    <w:rsid w:val="00930817"/>
    <w:rsid w:val="00932C21"/>
    <w:rsid w:val="009579BF"/>
    <w:rsid w:val="00981BFF"/>
    <w:rsid w:val="00987641"/>
    <w:rsid w:val="00994CBE"/>
    <w:rsid w:val="009A3EBC"/>
    <w:rsid w:val="009D4D51"/>
    <w:rsid w:val="009E5ECC"/>
    <w:rsid w:val="00A4649F"/>
    <w:rsid w:val="00A47594"/>
    <w:rsid w:val="00AA5FBD"/>
    <w:rsid w:val="00AB1CA7"/>
    <w:rsid w:val="00AB235F"/>
    <w:rsid w:val="00AC6E81"/>
    <w:rsid w:val="00AC71D4"/>
    <w:rsid w:val="00AC74DB"/>
    <w:rsid w:val="00AD5EB7"/>
    <w:rsid w:val="00AF3BAF"/>
    <w:rsid w:val="00AF689C"/>
    <w:rsid w:val="00B02463"/>
    <w:rsid w:val="00B26722"/>
    <w:rsid w:val="00B33FE1"/>
    <w:rsid w:val="00BA150B"/>
    <w:rsid w:val="00BB05FE"/>
    <w:rsid w:val="00BB0CC2"/>
    <w:rsid w:val="00BB79E3"/>
    <w:rsid w:val="00BC4D45"/>
    <w:rsid w:val="00BD1478"/>
    <w:rsid w:val="00BD2EA9"/>
    <w:rsid w:val="00BE4C05"/>
    <w:rsid w:val="00BE6034"/>
    <w:rsid w:val="00BF01F0"/>
    <w:rsid w:val="00BF41D7"/>
    <w:rsid w:val="00C0242A"/>
    <w:rsid w:val="00C21CFE"/>
    <w:rsid w:val="00C535C0"/>
    <w:rsid w:val="00C71969"/>
    <w:rsid w:val="00C77B3F"/>
    <w:rsid w:val="00C77DB7"/>
    <w:rsid w:val="00C77F6B"/>
    <w:rsid w:val="00C87376"/>
    <w:rsid w:val="00C9119A"/>
    <w:rsid w:val="00CA23ED"/>
    <w:rsid w:val="00CB00D6"/>
    <w:rsid w:val="00CC30C3"/>
    <w:rsid w:val="00CC580F"/>
    <w:rsid w:val="00CD075C"/>
    <w:rsid w:val="00CD26ED"/>
    <w:rsid w:val="00CD6B89"/>
    <w:rsid w:val="00CE0461"/>
    <w:rsid w:val="00CF279C"/>
    <w:rsid w:val="00D17AC8"/>
    <w:rsid w:val="00D273AF"/>
    <w:rsid w:val="00D46950"/>
    <w:rsid w:val="00D47139"/>
    <w:rsid w:val="00D53AD1"/>
    <w:rsid w:val="00D670B9"/>
    <w:rsid w:val="00D81390"/>
    <w:rsid w:val="00D90BC3"/>
    <w:rsid w:val="00D9103C"/>
    <w:rsid w:val="00D9454D"/>
    <w:rsid w:val="00DB262E"/>
    <w:rsid w:val="00DB6985"/>
    <w:rsid w:val="00DE052E"/>
    <w:rsid w:val="00DE7093"/>
    <w:rsid w:val="00E01465"/>
    <w:rsid w:val="00E10C70"/>
    <w:rsid w:val="00E23251"/>
    <w:rsid w:val="00E23B1F"/>
    <w:rsid w:val="00E254B4"/>
    <w:rsid w:val="00E3417A"/>
    <w:rsid w:val="00E3546C"/>
    <w:rsid w:val="00E3743E"/>
    <w:rsid w:val="00E75DB5"/>
    <w:rsid w:val="00E95226"/>
    <w:rsid w:val="00E965C0"/>
    <w:rsid w:val="00EA2E22"/>
    <w:rsid w:val="00EA689A"/>
    <w:rsid w:val="00EC2A8F"/>
    <w:rsid w:val="00EF6D73"/>
    <w:rsid w:val="00F057ED"/>
    <w:rsid w:val="00F11C38"/>
    <w:rsid w:val="00F13018"/>
    <w:rsid w:val="00F33A46"/>
    <w:rsid w:val="00F47C36"/>
    <w:rsid w:val="00F67D84"/>
    <w:rsid w:val="00F91019"/>
    <w:rsid w:val="00FA7940"/>
    <w:rsid w:val="00FB6AE5"/>
    <w:rsid w:val="00FB782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A9"/>
    <w:pPr>
      <w:ind w:left="720"/>
      <w:contextualSpacing/>
    </w:pPr>
  </w:style>
  <w:style w:type="paragraph" w:styleId="a4">
    <w:name w:val="No Spacing"/>
    <w:uiPriority w:val="1"/>
    <w:qFormat/>
    <w:rsid w:val="00E3546C"/>
    <w:pPr>
      <w:spacing w:after="0" w:line="240" w:lineRule="auto"/>
    </w:pPr>
  </w:style>
  <w:style w:type="paragraph" w:customStyle="1" w:styleId="c5">
    <w:name w:val="c5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AC8"/>
  </w:style>
  <w:style w:type="character" w:customStyle="1" w:styleId="c2">
    <w:name w:val="c2"/>
    <w:basedOn w:val="a0"/>
    <w:rsid w:val="00D17AC8"/>
  </w:style>
  <w:style w:type="paragraph" w:customStyle="1" w:styleId="c1">
    <w:name w:val="c1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7AC8"/>
  </w:style>
  <w:style w:type="character" w:customStyle="1" w:styleId="c11">
    <w:name w:val="c11"/>
    <w:basedOn w:val="a0"/>
    <w:rsid w:val="00D17AC8"/>
  </w:style>
  <w:style w:type="character" w:customStyle="1" w:styleId="20">
    <w:name w:val="Заголовок 2 Знак"/>
    <w:basedOn w:val="a0"/>
    <w:link w:val="2"/>
    <w:uiPriority w:val="9"/>
    <w:rsid w:val="00FF7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7530"/>
    <w:rPr>
      <w:b/>
      <w:bCs/>
    </w:rPr>
  </w:style>
  <w:style w:type="character" w:styleId="a7">
    <w:name w:val="Hyperlink"/>
    <w:basedOn w:val="a0"/>
    <w:uiPriority w:val="99"/>
    <w:unhideWhenUsed/>
    <w:rsid w:val="00FF7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A9"/>
    <w:pPr>
      <w:ind w:left="720"/>
      <w:contextualSpacing/>
    </w:pPr>
  </w:style>
  <w:style w:type="paragraph" w:styleId="a4">
    <w:name w:val="No Spacing"/>
    <w:uiPriority w:val="1"/>
    <w:qFormat/>
    <w:rsid w:val="00E3546C"/>
    <w:pPr>
      <w:spacing w:after="0" w:line="240" w:lineRule="auto"/>
    </w:pPr>
  </w:style>
  <w:style w:type="paragraph" w:customStyle="1" w:styleId="c5">
    <w:name w:val="c5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AC8"/>
  </w:style>
  <w:style w:type="character" w:customStyle="1" w:styleId="c2">
    <w:name w:val="c2"/>
    <w:basedOn w:val="a0"/>
    <w:rsid w:val="00D17AC8"/>
  </w:style>
  <w:style w:type="paragraph" w:customStyle="1" w:styleId="c1">
    <w:name w:val="c1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7AC8"/>
  </w:style>
  <w:style w:type="character" w:customStyle="1" w:styleId="c11">
    <w:name w:val="c11"/>
    <w:basedOn w:val="a0"/>
    <w:rsid w:val="00D17AC8"/>
  </w:style>
  <w:style w:type="character" w:customStyle="1" w:styleId="20">
    <w:name w:val="Заголовок 2 Знак"/>
    <w:basedOn w:val="a0"/>
    <w:link w:val="2"/>
    <w:uiPriority w:val="9"/>
    <w:rsid w:val="00FF7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7530"/>
    <w:rPr>
      <w:b/>
      <w:bCs/>
    </w:rPr>
  </w:style>
  <w:style w:type="character" w:styleId="a7">
    <w:name w:val="Hyperlink"/>
    <w:basedOn w:val="a0"/>
    <w:uiPriority w:val="99"/>
    <w:unhideWhenUsed/>
    <w:rsid w:val="00FF7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a2b2.ru/methods/21425_17052016_konsultaciya_dlya_roditeley_kak_s_polzoy_provesti_leto_podgotovil_vospitatel_ishkova_ti&amp;sa=D&amp;source=editors&amp;ust=1624802626395000&amp;usg=AOvVaw3cAtJ4HEdHsTbCtts1XWP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022C-1EFE-4A68-BC51-9CC0ABBD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197</cp:revision>
  <dcterms:created xsi:type="dcterms:W3CDTF">2023-12-13T14:42:00Z</dcterms:created>
  <dcterms:modified xsi:type="dcterms:W3CDTF">2024-08-06T11:24:00Z</dcterms:modified>
</cp:coreProperties>
</file>