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46C" w:rsidRDefault="00E3546C" w:rsidP="00E3546C">
      <w:pPr>
        <w:pStyle w:val="a4"/>
        <w:jc w:val="center"/>
        <w:rPr>
          <w:rFonts w:ascii="Times New Roman" w:hAnsi="Times New Roman" w:cs="Times New Roman"/>
          <w:b/>
          <w:sz w:val="28"/>
        </w:rPr>
      </w:pPr>
    </w:p>
    <w:p w:rsidR="00E3546C" w:rsidRDefault="00E3546C" w:rsidP="00E3546C">
      <w:pPr>
        <w:pStyle w:val="a4"/>
        <w:jc w:val="center"/>
        <w:rPr>
          <w:rFonts w:ascii="Times New Roman" w:hAnsi="Times New Roman" w:cs="Times New Roman"/>
          <w:b/>
          <w:sz w:val="28"/>
        </w:rPr>
      </w:pPr>
    </w:p>
    <w:p w:rsidR="00E3546C" w:rsidRPr="00570584" w:rsidRDefault="00E3546C" w:rsidP="00E3546C">
      <w:pPr>
        <w:pStyle w:val="a4"/>
        <w:jc w:val="center"/>
        <w:rPr>
          <w:rFonts w:ascii="Times New Roman" w:hAnsi="Times New Roman" w:cs="Times New Roman"/>
          <w:b/>
          <w:sz w:val="28"/>
        </w:rPr>
      </w:pPr>
      <w:r w:rsidRPr="00570584">
        <w:rPr>
          <w:rFonts w:ascii="Times New Roman" w:hAnsi="Times New Roman" w:cs="Times New Roman"/>
          <w:b/>
          <w:sz w:val="28"/>
        </w:rPr>
        <w:t>Муниципальное  бюджетное  дошкольное  образовательное  учреждение</w:t>
      </w:r>
    </w:p>
    <w:p w:rsidR="00E3546C" w:rsidRPr="00570584" w:rsidRDefault="00E3546C" w:rsidP="00E3546C">
      <w:pPr>
        <w:pStyle w:val="a4"/>
        <w:jc w:val="center"/>
        <w:rPr>
          <w:rFonts w:ascii="Times New Roman" w:hAnsi="Times New Roman" w:cs="Times New Roman"/>
          <w:b/>
          <w:sz w:val="28"/>
        </w:rPr>
      </w:pPr>
      <w:r w:rsidRPr="00570584">
        <w:rPr>
          <w:rFonts w:ascii="Times New Roman" w:hAnsi="Times New Roman" w:cs="Times New Roman"/>
          <w:b/>
          <w:sz w:val="28"/>
        </w:rPr>
        <w:t>«Детский  сад  села  Купино»</w:t>
      </w:r>
    </w:p>
    <w:p w:rsidR="00E3546C" w:rsidRPr="00570584" w:rsidRDefault="00E3546C" w:rsidP="00E3546C">
      <w:pPr>
        <w:pStyle w:val="a4"/>
        <w:jc w:val="center"/>
        <w:rPr>
          <w:rFonts w:ascii="Times New Roman" w:hAnsi="Times New Roman" w:cs="Times New Roman"/>
          <w:b/>
          <w:sz w:val="28"/>
        </w:rPr>
      </w:pPr>
    </w:p>
    <w:p w:rsidR="00E3546C" w:rsidRPr="006403E4" w:rsidRDefault="00E3546C" w:rsidP="00E3546C">
      <w:pPr>
        <w:tabs>
          <w:tab w:val="left" w:pos="2300"/>
        </w:tabs>
        <w:ind w:left="-284"/>
        <w:jc w:val="center"/>
        <w:rPr>
          <w:rFonts w:ascii="Times New Roman" w:hAnsi="Times New Roman" w:cs="Times New Roman"/>
          <w:b/>
          <w:sz w:val="32"/>
        </w:rPr>
      </w:pPr>
    </w:p>
    <w:p w:rsidR="00E3546C" w:rsidRPr="006403E4" w:rsidRDefault="00E3546C" w:rsidP="00E3546C">
      <w:pPr>
        <w:tabs>
          <w:tab w:val="left" w:pos="2300"/>
        </w:tabs>
        <w:ind w:left="-284"/>
        <w:rPr>
          <w:rFonts w:ascii="Times New Roman" w:hAnsi="Times New Roman" w:cs="Times New Roman"/>
          <w:b/>
          <w:sz w:val="32"/>
        </w:rPr>
      </w:pPr>
    </w:p>
    <w:p w:rsidR="00E3546C" w:rsidRPr="006403E4" w:rsidRDefault="00E3546C" w:rsidP="00E3546C">
      <w:pPr>
        <w:tabs>
          <w:tab w:val="left" w:pos="2300"/>
        </w:tabs>
        <w:ind w:left="-284"/>
        <w:rPr>
          <w:rFonts w:ascii="Times New Roman" w:hAnsi="Times New Roman" w:cs="Times New Roman"/>
          <w:b/>
          <w:sz w:val="32"/>
        </w:rPr>
      </w:pPr>
    </w:p>
    <w:p w:rsidR="00E3546C" w:rsidRPr="006403E4" w:rsidRDefault="00E3546C" w:rsidP="00E3546C">
      <w:pPr>
        <w:tabs>
          <w:tab w:val="left" w:pos="2300"/>
        </w:tabs>
        <w:rPr>
          <w:rFonts w:ascii="Times New Roman" w:hAnsi="Times New Roman" w:cs="Times New Roman"/>
          <w:b/>
          <w:sz w:val="32"/>
        </w:rPr>
      </w:pPr>
    </w:p>
    <w:p w:rsidR="00E3546C" w:rsidRPr="006403E4" w:rsidRDefault="00E3546C" w:rsidP="00E3546C">
      <w:pPr>
        <w:tabs>
          <w:tab w:val="left" w:pos="2300"/>
        </w:tabs>
        <w:ind w:left="-284"/>
        <w:rPr>
          <w:rFonts w:ascii="Times New Roman" w:hAnsi="Times New Roman" w:cs="Times New Roman"/>
          <w:b/>
          <w:sz w:val="32"/>
        </w:rPr>
      </w:pPr>
    </w:p>
    <w:p w:rsidR="00E3546C" w:rsidRPr="006403E4" w:rsidRDefault="00E3546C" w:rsidP="00E3546C">
      <w:pPr>
        <w:tabs>
          <w:tab w:val="left" w:pos="2300"/>
        </w:tabs>
        <w:ind w:left="-284"/>
        <w:rPr>
          <w:rFonts w:ascii="Times New Roman" w:hAnsi="Times New Roman" w:cs="Times New Roman"/>
          <w:b/>
          <w:sz w:val="32"/>
        </w:rPr>
      </w:pPr>
    </w:p>
    <w:p w:rsidR="00E3546C" w:rsidRPr="00570584" w:rsidRDefault="00E3546C" w:rsidP="00E3546C">
      <w:pPr>
        <w:tabs>
          <w:tab w:val="left" w:pos="2300"/>
        </w:tabs>
        <w:ind w:left="142"/>
        <w:jc w:val="center"/>
        <w:rPr>
          <w:rFonts w:ascii="Times New Roman" w:hAnsi="Times New Roman" w:cs="Times New Roman"/>
          <w:b/>
          <w:sz w:val="48"/>
        </w:rPr>
      </w:pPr>
      <w:r w:rsidRPr="00570584">
        <w:rPr>
          <w:rFonts w:ascii="Times New Roman" w:hAnsi="Times New Roman" w:cs="Times New Roman"/>
          <w:b/>
          <w:bCs/>
          <w:sz w:val="48"/>
        </w:rPr>
        <w:t xml:space="preserve">Консультация </w:t>
      </w:r>
      <w:r>
        <w:rPr>
          <w:rFonts w:ascii="Times New Roman" w:hAnsi="Times New Roman" w:cs="Times New Roman"/>
          <w:b/>
          <w:bCs/>
          <w:sz w:val="48"/>
        </w:rPr>
        <w:t xml:space="preserve">  </w:t>
      </w:r>
      <w:r w:rsidRPr="00570584">
        <w:rPr>
          <w:rFonts w:ascii="Times New Roman" w:hAnsi="Times New Roman" w:cs="Times New Roman"/>
          <w:b/>
          <w:bCs/>
          <w:sz w:val="48"/>
        </w:rPr>
        <w:t>для</w:t>
      </w:r>
      <w:r>
        <w:rPr>
          <w:rFonts w:ascii="Times New Roman" w:hAnsi="Times New Roman" w:cs="Times New Roman"/>
          <w:b/>
          <w:bCs/>
          <w:sz w:val="48"/>
        </w:rPr>
        <w:t xml:space="preserve">  </w:t>
      </w:r>
      <w:r w:rsidRPr="00570584">
        <w:rPr>
          <w:rFonts w:ascii="Times New Roman" w:hAnsi="Times New Roman" w:cs="Times New Roman"/>
          <w:b/>
          <w:bCs/>
          <w:sz w:val="48"/>
        </w:rPr>
        <w:t xml:space="preserve"> родителей</w:t>
      </w:r>
    </w:p>
    <w:p w:rsidR="00E3546C" w:rsidRPr="00364A7C" w:rsidRDefault="00E3546C" w:rsidP="00E3546C">
      <w:pPr>
        <w:tabs>
          <w:tab w:val="left" w:pos="2300"/>
        </w:tabs>
        <w:ind w:left="142"/>
        <w:jc w:val="center"/>
        <w:rPr>
          <w:rFonts w:ascii="Times New Roman" w:hAnsi="Times New Roman" w:cs="Times New Roman"/>
          <w:b/>
          <w:bCs/>
          <w:sz w:val="48"/>
        </w:rPr>
      </w:pPr>
      <w:r>
        <w:rPr>
          <w:rFonts w:ascii="Times New Roman" w:hAnsi="Times New Roman" w:cs="Times New Roman"/>
          <w:b/>
          <w:bCs/>
          <w:sz w:val="48"/>
        </w:rPr>
        <w:t xml:space="preserve">  «</w:t>
      </w:r>
      <w:r w:rsidR="00BA1ADC" w:rsidRPr="00BA1ADC">
        <w:rPr>
          <w:rFonts w:ascii="Times New Roman" w:hAnsi="Times New Roman" w:cs="Times New Roman"/>
          <w:b/>
          <w:bCs/>
          <w:sz w:val="48"/>
        </w:rPr>
        <w:t>Дети и телефон</w:t>
      </w:r>
      <w:proofErr w:type="gramStart"/>
      <w:r>
        <w:rPr>
          <w:rFonts w:ascii="Times New Roman" w:hAnsi="Times New Roman" w:cs="Times New Roman"/>
          <w:b/>
          <w:bCs/>
          <w:sz w:val="48"/>
        </w:rPr>
        <w:t>.»</w:t>
      </w:r>
      <w:proofErr w:type="gramEnd"/>
    </w:p>
    <w:p w:rsidR="00E3546C" w:rsidRPr="00570584" w:rsidRDefault="00E3546C" w:rsidP="00E3546C">
      <w:pPr>
        <w:tabs>
          <w:tab w:val="left" w:pos="2300"/>
        </w:tabs>
        <w:ind w:left="142"/>
        <w:jc w:val="center"/>
        <w:rPr>
          <w:rFonts w:ascii="Times New Roman" w:hAnsi="Times New Roman" w:cs="Times New Roman"/>
          <w:b/>
          <w:sz w:val="48"/>
        </w:rPr>
      </w:pPr>
      <w:r>
        <w:rPr>
          <w:rFonts w:ascii="Times New Roman" w:hAnsi="Times New Roman" w:cs="Times New Roman"/>
          <w:b/>
          <w:bCs/>
          <w:sz w:val="48"/>
        </w:rPr>
        <w:t xml:space="preserve">  </w:t>
      </w:r>
    </w:p>
    <w:p w:rsidR="00E3546C" w:rsidRDefault="00E3546C" w:rsidP="00E3546C">
      <w:pPr>
        <w:tabs>
          <w:tab w:val="left" w:pos="2300"/>
        </w:tabs>
        <w:rPr>
          <w:rFonts w:ascii="Times New Roman" w:hAnsi="Times New Roman" w:cs="Times New Roman"/>
          <w:b/>
          <w:sz w:val="32"/>
        </w:rPr>
      </w:pPr>
    </w:p>
    <w:p w:rsidR="00E3546C" w:rsidRDefault="00E3546C" w:rsidP="00E3546C">
      <w:pPr>
        <w:tabs>
          <w:tab w:val="left" w:pos="2300"/>
        </w:tabs>
        <w:rPr>
          <w:rFonts w:ascii="Times New Roman" w:hAnsi="Times New Roman" w:cs="Times New Roman"/>
          <w:b/>
          <w:sz w:val="32"/>
        </w:rPr>
      </w:pPr>
    </w:p>
    <w:p w:rsidR="00E3546C" w:rsidRDefault="00E3546C" w:rsidP="00E3546C">
      <w:pPr>
        <w:tabs>
          <w:tab w:val="left" w:pos="2300"/>
        </w:tabs>
        <w:ind w:left="-284"/>
        <w:rPr>
          <w:rFonts w:ascii="Times New Roman" w:hAnsi="Times New Roman" w:cs="Times New Roman"/>
          <w:b/>
          <w:sz w:val="32"/>
        </w:rPr>
      </w:pPr>
    </w:p>
    <w:p w:rsidR="00E3546C" w:rsidRPr="006403E4" w:rsidRDefault="00E3546C" w:rsidP="00E3546C">
      <w:pPr>
        <w:tabs>
          <w:tab w:val="left" w:pos="2300"/>
        </w:tabs>
        <w:ind w:left="-284"/>
        <w:rPr>
          <w:rFonts w:ascii="Times New Roman" w:hAnsi="Times New Roman" w:cs="Times New Roman"/>
          <w:b/>
          <w:sz w:val="32"/>
        </w:rPr>
      </w:pPr>
    </w:p>
    <w:p w:rsidR="00E3546C" w:rsidRPr="007C6B93" w:rsidRDefault="00E3546C" w:rsidP="00E3546C">
      <w:pPr>
        <w:pStyle w:val="a4"/>
        <w:jc w:val="center"/>
        <w:rPr>
          <w:rFonts w:ascii="Times New Roman" w:hAnsi="Times New Roman" w:cs="Times New Roman"/>
          <w:b/>
          <w:sz w:val="32"/>
        </w:rPr>
      </w:pPr>
      <w:r>
        <w:rPr>
          <w:rFonts w:ascii="Times New Roman" w:hAnsi="Times New Roman" w:cs="Times New Roman"/>
          <w:b/>
          <w:sz w:val="32"/>
        </w:rPr>
        <w:t xml:space="preserve">                                 </w:t>
      </w:r>
      <w:r w:rsidR="008824FE">
        <w:rPr>
          <w:rFonts w:ascii="Times New Roman" w:hAnsi="Times New Roman" w:cs="Times New Roman"/>
          <w:b/>
          <w:sz w:val="32"/>
        </w:rPr>
        <w:t xml:space="preserve">                              </w:t>
      </w:r>
      <w:r w:rsidRPr="007C6B93">
        <w:rPr>
          <w:rFonts w:ascii="Times New Roman" w:hAnsi="Times New Roman" w:cs="Times New Roman"/>
          <w:b/>
          <w:sz w:val="32"/>
        </w:rPr>
        <w:t>Подготовила  воспитатель</w:t>
      </w:r>
    </w:p>
    <w:p w:rsidR="00E3546C" w:rsidRDefault="00E3546C" w:rsidP="00E3546C">
      <w:pPr>
        <w:pStyle w:val="a4"/>
        <w:jc w:val="center"/>
        <w:rPr>
          <w:rFonts w:ascii="Times New Roman" w:hAnsi="Times New Roman" w:cs="Times New Roman"/>
          <w:b/>
          <w:sz w:val="32"/>
        </w:rPr>
      </w:pPr>
      <w:r>
        <w:rPr>
          <w:rFonts w:ascii="Times New Roman" w:hAnsi="Times New Roman" w:cs="Times New Roman"/>
          <w:b/>
          <w:sz w:val="32"/>
        </w:rPr>
        <w:t xml:space="preserve">                                                                    </w:t>
      </w:r>
      <w:proofErr w:type="spellStart"/>
      <w:r w:rsidRPr="007C6B93">
        <w:rPr>
          <w:rFonts w:ascii="Times New Roman" w:hAnsi="Times New Roman" w:cs="Times New Roman"/>
          <w:b/>
          <w:sz w:val="32"/>
        </w:rPr>
        <w:t>Ишкова</w:t>
      </w:r>
      <w:proofErr w:type="spellEnd"/>
      <w:r w:rsidRPr="007C6B93">
        <w:rPr>
          <w:rFonts w:ascii="Times New Roman" w:hAnsi="Times New Roman" w:cs="Times New Roman"/>
          <w:b/>
          <w:sz w:val="32"/>
        </w:rPr>
        <w:t xml:space="preserve">  Татьяна  Ивановна</w:t>
      </w:r>
    </w:p>
    <w:p w:rsidR="00E3546C" w:rsidRDefault="00E3546C" w:rsidP="00E3546C">
      <w:pPr>
        <w:pStyle w:val="a4"/>
        <w:jc w:val="center"/>
        <w:rPr>
          <w:rFonts w:ascii="Times New Roman" w:hAnsi="Times New Roman" w:cs="Times New Roman"/>
          <w:b/>
          <w:sz w:val="32"/>
        </w:rPr>
      </w:pPr>
    </w:p>
    <w:p w:rsidR="00E3546C" w:rsidRDefault="00E3546C" w:rsidP="00E3546C">
      <w:pPr>
        <w:tabs>
          <w:tab w:val="left" w:pos="2300"/>
        </w:tabs>
        <w:ind w:left="-284"/>
        <w:rPr>
          <w:rFonts w:ascii="Times New Roman" w:hAnsi="Times New Roman" w:cs="Times New Roman"/>
          <w:b/>
          <w:sz w:val="32"/>
        </w:rPr>
      </w:pPr>
    </w:p>
    <w:p w:rsidR="00E3546C" w:rsidRDefault="00E3546C" w:rsidP="00E3546C">
      <w:pPr>
        <w:tabs>
          <w:tab w:val="left" w:pos="2300"/>
        </w:tabs>
        <w:ind w:left="-284"/>
        <w:rPr>
          <w:rFonts w:ascii="Times New Roman" w:hAnsi="Times New Roman" w:cs="Times New Roman"/>
          <w:b/>
          <w:sz w:val="32"/>
        </w:rPr>
      </w:pPr>
    </w:p>
    <w:p w:rsidR="00D47139" w:rsidRDefault="00D47139" w:rsidP="00E3546C">
      <w:pPr>
        <w:tabs>
          <w:tab w:val="left" w:pos="2300"/>
        </w:tabs>
        <w:ind w:left="-284"/>
        <w:rPr>
          <w:rFonts w:ascii="Times New Roman" w:hAnsi="Times New Roman" w:cs="Times New Roman"/>
          <w:b/>
          <w:sz w:val="32"/>
        </w:rPr>
      </w:pPr>
    </w:p>
    <w:p w:rsidR="00D47139" w:rsidRDefault="00D47139" w:rsidP="00E3546C">
      <w:pPr>
        <w:tabs>
          <w:tab w:val="left" w:pos="2300"/>
        </w:tabs>
        <w:ind w:left="-284"/>
        <w:rPr>
          <w:rFonts w:ascii="Times New Roman" w:hAnsi="Times New Roman" w:cs="Times New Roman"/>
          <w:b/>
          <w:sz w:val="32"/>
        </w:rPr>
      </w:pPr>
    </w:p>
    <w:p w:rsidR="00E3546C" w:rsidRDefault="00E3546C" w:rsidP="00E3546C">
      <w:pPr>
        <w:tabs>
          <w:tab w:val="left" w:pos="2300"/>
        </w:tabs>
        <w:ind w:left="-284"/>
        <w:rPr>
          <w:rFonts w:ascii="Times New Roman" w:hAnsi="Times New Roman" w:cs="Times New Roman"/>
          <w:b/>
          <w:sz w:val="32"/>
        </w:rPr>
      </w:pPr>
    </w:p>
    <w:p w:rsidR="00E3546C" w:rsidRPr="00D47139" w:rsidRDefault="000B1E8D" w:rsidP="00D47139">
      <w:pPr>
        <w:tabs>
          <w:tab w:val="left" w:pos="4005"/>
        </w:tabs>
        <w:ind w:left="-284"/>
        <w:rPr>
          <w:rFonts w:ascii="Times New Roman" w:hAnsi="Times New Roman" w:cs="Times New Roman"/>
          <w:b/>
          <w:sz w:val="32"/>
        </w:rPr>
      </w:pPr>
      <w:r>
        <w:rPr>
          <w:rFonts w:ascii="Times New Roman" w:hAnsi="Times New Roman" w:cs="Times New Roman"/>
          <w:b/>
          <w:sz w:val="32"/>
        </w:rPr>
        <w:tab/>
        <w:t xml:space="preserve">             2024</w:t>
      </w:r>
      <w:r w:rsidR="00E3546C">
        <w:rPr>
          <w:rFonts w:ascii="Times New Roman" w:hAnsi="Times New Roman" w:cs="Times New Roman"/>
          <w:b/>
          <w:sz w:val="32"/>
        </w:rPr>
        <w:t xml:space="preserve">  год</w:t>
      </w:r>
    </w:p>
    <w:p w:rsidR="0075004E" w:rsidRPr="00F91019" w:rsidRDefault="0075004E" w:rsidP="00BE0046">
      <w:pPr>
        <w:jc w:val="center"/>
        <w:rPr>
          <w:rFonts w:ascii="Times New Roman" w:hAnsi="Times New Roman" w:cs="Times New Roman"/>
          <w:b/>
          <w:sz w:val="36"/>
          <w:szCs w:val="24"/>
        </w:rPr>
      </w:pPr>
      <w:r w:rsidRPr="00F91019">
        <w:rPr>
          <w:rFonts w:ascii="Times New Roman" w:hAnsi="Times New Roman" w:cs="Times New Roman"/>
          <w:b/>
          <w:sz w:val="36"/>
          <w:szCs w:val="24"/>
        </w:rPr>
        <w:lastRenderedPageBreak/>
        <w:t>«</w:t>
      </w:r>
      <w:r w:rsidR="00BA1ADC" w:rsidRPr="00BA1ADC">
        <w:rPr>
          <w:rFonts w:ascii="Times New Roman" w:hAnsi="Times New Roman" w:cs="Times New Roman"/>
          <w:b/>
          <w:sz w:val="36"/>
          <w:szCs w:val="24"/>
        </w:rPr>
        <w:t>Дети и телефон</w:t>
      </w:r>
      <w:r w:rsidRPr="00F91019">
        <w:rPr>
          <w:rFonts w:ascii="Times New Roman" w:hAnsi="Times New Roman" w:cs="Times New Roman"/>
          <w:b/>
          <w:sz w:val="36"/>
          <w:szCs w:val="24"/>
        </w:rPr>
        <w:t>»</w:t>
      </w:r>
    </w:p>
    <w:p w:rsidR="00930817" w:rsidRPr="009A3EBC" w:rsidRDefault="00367A68" w:rsidP="00BE0046">
      <w:pPr>
        <w:pStyle w:val="a4"/>
        <w:jc w:val="both"/>
        <w:rPr>
          <w:rFonts w:ascii="Times New Roman" w:hAnsi="Times New Roman" w:cs="Times New Roman"/>
          <w:sz w:val="36"/>
        </w:rPr>
      </w:pPr>
      <w:r>
        <w:rPr>
          <w:rFonts w:ascii="Times New Roman" w:hAnsi="Times New Roman" w:cs="Times New Roman"/>
          <w:sz w:val="32"/>
        </w:rPr>
        <w:t xml:space="preserve">   </w:t>
      </w:r>
      <w:r w:rsidR="00F7226B" w:rsidRPr="00F7226B">
        <w:rPr>
          <w:rFonts w:ascii="Times New Roman" w:hAnsi="Times New Roman" w:cs="Times New Roman"/>
          <w:sz w:val="32"/>
        </w:rPr>
        <w:t xml:space="preserve">  </w:t>
      </w:r>
      <w:r>
        <w:rPr>
          <w:rFonts w:ascii="Times New Roman" w:hAnsi="Times New Roman" w:cs="Times New Roman"/>
          <w:sz w:val="32"/>
        </w:rPr>
        <w:t>XXI</w:t>
      </w:r>
      <w:r w:rsidR="0045461C" w:rsidRPr="0045461C">
        <w:rPr>
          <w:rFonts w:ascii="Times New Roman" w:hAnsi="Times New Roman" w:cs="Times New Roman"/>
          <w:sz w:val="32"/>
        </w:rPr>
        <w:t xml:space="preserve"> век – это век передовых технологий, невозможно представить жизнь человека без общения посредством мобильного телефона. Мобильный телефон – это средство связи, которое в наше время есть практически у всех: у детей, подростков, взрослых, пожилых людей.</w:t>
      </w:r>
    </w:p>
    <w:p w:rsidR="00F7226B" w:rsidRPr="00F7226B" w:rsidRDefault="00F7226B" w:rsidP="00BE0046">
      <w:pPr>
        <w:pStyle w:val="a4"/>
        <w:jc w:val="both"/>
        <w:rPr>
          <w:rFonts w:ascii="Times New Roman" w:hAnsi="Times New Roman" w:cs="Times New Roman"/>
          <w:sz w:val="32"/>
        </w:rPr>
      </w:pPr>
      <w:r w:rsidRPr="00F7226B">
        <w:rPr>
          <w:rFonts w:ascii="Times New Roman" w:hAnsi="Times New Roman" w:cs="Times New Roman"/>
          <w:sz w:val="32"/>
        </w:rPr>
        <w:t xml:space="preserve">     В настоящее время мы и дня себе не можем представить без телефона: звонки, постоянные переписывания в мессенджерах, оплата и </w:t>
      </w:r>
      <w:proofErr w:type="gramStart"/>
      <w:r w:rsidRPr="00F7226B">
        <w:rPr>
          <w:rFonts w:ascii="Times New Roman" w:hAnsi="Times New Roman" w:cs="Times New Roman"/>
          <w:sz w:val="32"/>
        </w:rPr>
        <w:t>перевод</w:t>
      </w:r>
      <w:proofErr w:type="gramEnd"/>
      <w:r w:rsidRPr="00F7226B">
        <w:rPr>
          <w:rFonts w:ascii="Times New Roman" w:hAnsi="Times New Roman" w:cs="Times New Roman"/>
          <w:sz w:val="32"/>
        </w:rPr>
        <w:t xml:space="preserve"> доступные в один клик, навигатор, карты, фото, электронная почта, социальные сети, игры и много-многое другое. Этот список можем долго продолжать. Но и наши дети, тоже уже сейчас не представляют свою жизнь без этих гаджетов. И это вполне очевидно, ведь наш мир постоянно прогрессирует. Но мы сегодня поговорим о гаджетах с точки зрения пользы и вреда, которые они наносят.</w:t>
      </w:r>
    </w:p>
    <w:p w:rsidR="00F7226B" w:rsidRPr="00F7226B" w:rsidRDefault="00F7226B" w:rsidP="00BE0046">
      <w:pPr>
        <w:pStyle w:val="a4"/>
        <w:jc w:val="both"/>
        <w:rPr>
          <w:rFonts w:ascii="Times New Roman" w:hAnsi="Times New Roman" w:cs="Times New Roman"/>
          <w:sz w:val="32"/>
        </w:rPr>
      </w:pPr>
      <w:r w:rsidRPr="00F7226B">
        <w:rPr>
          <w:rFonts w:ascii="Times New Roman" w:hAnsi="Times New Roman" w:cs="Times New Roman"/>
          <w:sz w:val="32"/>
        </w:rPr>
        <w:t xml:space="preserve">     Зависимость детей от телефона, а также планшета и иных гаджетов – вполне себе распространенное явление. Вот только не каждый понимает, насколько она опасна. Давайте попробуем разобраться.</w:t>
      </w:r>
    </w:p>
    <w:p w:rsidR="00F649E4" w:rsidRPr="00D77316" w:rsidRDefault="00D77316" w:rsidP="00D77316">
      <w:pPr>
        <w:shd w:val="clear" w:color="auto" w:fill="FFFFFF"/>
        <w:spacing w:after="0" w:line="240" w:lineRule="auto"/>
        <w:jc w:val="both"/>
      </w:pPr>
      <w:r w:rsidRPr="00D77316">
        <w:rPr>
          <w:rFonts w:ascii="Times New Roman" w:hAnsi="Times New Roman" w:cs="Times New Roman"/>
          <w:sz w:val="32"/>
        </w:rPr>
        <w:t xml:space="preserve">    </w:t>
      </w:r>
      <w:r w:rsidR="00EB55FF" w:rsidRPr="00D77316">
        <w:rPr>
          <w:rFonts w:ascii="Times New Roman" w:eastAsia="Times New Roman" w:hAnsi="Times New Roman" w:cs="Times New Roman"/>
          <w:sz w:val="32"/>
          <w:szCs w:val="28"/>
          <w:lang w:eastAsia="ru-RU"/>
        </w:rPr>
        <w:t>Так </w:t>
      </w:r>
      <w:r w:rsidR="00EB55FF" w:rsidRPr="00D77316">
        <w:rPr>
          <w:rFonts w:ascii="Times New Roman" w:eastAsia="Times New Roman" w:hAnsi="Times New Roman" w:cs="Times New Roman"/>
          <w:bCs/>
          <w:sz w:val="32"/>
          <w:szCs w:val="28"/>
          <w:lang w:eastAsia="ru-RU"/>
        </w:rPr>
        <w:t>насколько же опасен мобильный </w:t>
      </w:r>
      <w:hyperlink r:id="rId6" w:tooltip="Телефон. Все про телефоны" w:history="1">
        <w:r w:rsidR="00EB55FF" w:rsidRPr="00D77316">
          <w:rPr>
            <w:rStyle w:val="a7"/>
            <w:rFonts w:ascii="Times New Roman" w:eastAsia="Times New Roman" w:hAnsi="Times New Roman" w:cs="Times New Roman"/>
            <w:bCs/>
            <w:color w:val="auto"/>
            <w:sz w:val="32"/>
            <w:szCs w:val="28"/>
            <w:u w:val="none"/>
            <w:lang w:eastAsia="ru-RU"/>
          </w:rPr>
          <w:t>телефон именно для ребенка</w:t>
        </w:r>
      </w:hyperlink>
      <w:r w:rsidR="00EB55FF" w:rsidRPr="00D77316">
        <w:rPr>
          <w:rFonts w:ascii="Times New Roman" w:eastAsia="Times New Roman" w:hAnsi="Times New Roman" w:cs="Times New Roman"/>
          <w:sz w:val="32"/>
          <w:szCs w:val="28"/>
          <w:lang w:eastAsia="ru-RU"/>
        </w:rPr>
        <w:t xml:space="preserve">? </w:t>
      </w:r>
    </w:p>
    <w:p w:rsidR="00785879" w:rsidRDefault="007C75B1" w:rsidP="007C75B1">
      <w:pPr>
        <w:jc w:val="both"/>
        <w:rPr>
          <w:rFonts w:ascii="Times New Roman" w:hAnsi="Times New Roman" w:cs="Times New Roman"/>
          <w:color w:val="333333"/>
          <w:sz w:val="32"/>
          <w:szCs w:val="28"/>
          <w:shd w:val="clear" w:color="auto" w:fill="FFFFFF"/>
          <w:lang w:val="en-US"/>
        </w:rPr>
      </w:pPr>
      <w:r>
        <w:rPr>
          <w:rFonts w:ascii="Times New Roman" w:hAnsi="Times New Roman" w:cs="Times New Roman"/>
          <w:color w:val="333333"/>
          <w:sz w:val="32"/>
          <w:szCs w:val="28"/>
          <w:shd w:val="clear" w:color="auto" w:fill="FFFFFF"/>
        </w:rPr>
        <w:t>Н</w:t>
      </w:r>
      <w:r w:rsidR="00F649E4" w:rsidRPr="00F649E4">
        <w:rPr>
          <w:rFonts w:ascii="Times New Roman" w:hAnsi="Times New Roman" w:cs="Times New Roman"/>
          <w:color w:val="333333"/>
          <w:sz w:val="32"/>
          <w:szCs w:val="28"/>
          <w:shd w:val="clear" w:color="auto" w:fill="FFFFFF"/>
        </w:rPr>
        <w:t>еобходимо внимательно рассмотреть его минусы:</w:t>
      </w:r>
      <w:r w:rsidR="00F649E4" w:rsidRPr="00F649E4">
        <w:rPr>
          <w:rFonts w:ascii="Times New Roman" w:hAnsi="Times New Roman" w:cs="Times New Roman"/>
          <w:color w:val="333333"/>
          <w:sz w:val="24"/>
        </w:rPr>
        <w:br/>
      </w:r>
      <w:r w:rsidR="00F649E4" w:rsidRPr="00F649E4">
        <w:rPr>
          <w:rFonts w:ascii="Times New Roman" w:hAnsi="Times New Roman" w:cs="Times New Roman"/>
          <w:color w:val="333333"/>
          <w:sz w:val="32"/>
          <w:szCs w:val="28"/>
          <w:shd w:val="clear" w:color="auto" w:fill="FFFFFF"/>
        </w:rPr>
        <w:t>    • До конца не изучено влияние мобильника на организм детей. Но даже на этом промежуточном этапе исследований, большинство ученых сходятся во мнении, что все- таки опасность существует. Во-первых, все стандарты безопасности рассчитываются на взрослого человека. Во-вторых, по сравнению с взрослыми, у детей кости черепной коробки тоньше, при этом ткани мозга обладают большей проводимостью электромагнитных полей. Следовательно, влияние телефона на организм ребенка происходит интенсивнее.</w:t>
      </w:r>
      <w:r w:rsidR="00F649E4" w:rsidRPr="00F649E4">
        <w:rPr>
          <w:rFonts w:ascii="Times New Roman" w:hAnsi="Times New Roman" w:cs="Times New Roman"/>
          <w:color w:val="333333"/>
          <w:sz w:val="24"/>
        </w:rPr>
        <w:br/>
      </w:r>
      <w:r w:rsidR="00F649E4" w:rsidRPr="00F649E4">
        <w:rPr>
          <w:rFonts w:ascii="Times New Roman" w:hAnsi="Times New Roman" w:cs="Times New Roman"/>
          <w:color w:val="333333"/>
          <w:sz w:val="32"/>
          <w:szCs w:val="28"/>
          <w:shd w:val="clear" w:color="auto" w:fill="FFFFFF"/>
        </w:rPr>
        <w:t>    • Дети не умеют самостоятельно нормировать время разговора по телефону. Опять же, ученые рекомендуют разговаривать по телефону не более двух минут, при этом перерыв между разговорами должен составлять не меньше 15 минут.</w:t>
      </w:r>
      <w:r w:rsidR="00F649E4" w:rsidRPr="00F649E4">
        <w:rPr>
          <w:rFonts w:ascii="Times New Roman" w:hAnsi="Times New Roman" w:cs="Times New Roman"/>
          <w:color w:val="333333"/>
          <w:sz w:val="24"/>
        </w:rPr>
        <w:br/>
      </w:r>
      <w:r w:rsidR="00F649E4" w:rsidRPr="00F649E4">
        <w:rPr>
          <w:rFonts w:ascii="Times New Roman" w:hAnsi="Times New Roman" w:cs="Times New Roman"/>
          <w:color w:val="333333"/>
          <w:sz w:val="32"/>
          <w:szCs w:val="28"/>
          <w:shd w:val="clear" w:color="auto" w:fill="FFFFFF"/>
        </w:rPr>
        <w:t>   • «Пустая болтовня» (частая, длительная и нередко бессодержательная) – не только трата времени и денег. Но она также приводит к таким нежелательным последствиям как: ухудшение памяти и снижение познавательной активности ребенка, расстройства деятельности нервной системы, нарушение сна и частые головные боли.</w:t>
      </w:r>
      <w:r w:rsidR="00F649E4" w:rsidRPr="00F649E4">
        <w:rPr>
          <w:rFonts w:ascii="Times New Roman" w:hAnsi="Times New Roman" w:cs="Times New Roman"/>
          <w:color w:val="333333"/>
          <w:sz w:val="24"/>
        </w:rPr>
        <w:br/>
      </w:r>
      <w:r w:rsidR="00F649E4" w:rsidRPr="00F649E4">
        <w:rPr>
          <w:rFonts w:ascii="Times New Roman" w:hAnsi="Times New Roman" w:cs="Times New Roman"/>
          <w:color w:val="333333"/>
          <w:sz w:val="32"/>
          <w:szCs w:val="28"/>
          <w:shd w:val="clear" w:color="auto" w:fill="FFFFFF"/>
        </w:rPr>
        <w:t xml:space="preserve">   • Могут развиваться зависимости – например, </w:t>
      </w:r>
      <w:proofErr w:type="spellStart"/>
      <w:r w:rsidR="00F649E4" w:rsidRPr="00F649E4">
        <w:rPr>
          <w:rFonts w:ascii="Times New Roman" w:hAnsi="Times New Roman" w:cs="Times New Roman"/>
          <w:color w:val="333333"/>
          <w:sz w:val="32"/>
          <w:szCs w:val="28"/>
          <w:shd w:val="clear" w:color="auto" w:fill="FFFFFF"/>
        </w:rPr>
        <w:t>игромания</w:t>
      </w:r>
      <w:proofErr w:type="spellEnd"/>
      <w:r w:rsidR="00F649E4" w:rsidRPr="00F649E4">
        <w:rPr>
          <w:rFonts w:ascii="Times New Roman" w:hAnsi="Times New Roman" w:cs="Times New Roman"/>
          <w:color w:val="333333"/>
          <w:sz w:val="32"/>
          <w:szCs w:val="28"/>
          <w:shd w:val="clear" w:color="auto" w:fill="FFFFFF"/>
        </w:rPr>
        <w:t>.</w:t>
      </w:r>
      <w:r w:rsidR="00F649E4" w:rsidRPr="00F649E4">
        <w:rPr>
          <w:rFonts w:ascii="Times New Roman" w:hAnsi="Times New Roman" w:cs="Times New Roman"/>
          <w:color w:val="333333"/>
          <w:sz w:val="24"/>
        </w:rPr>
        <w:br/>
      </w:r>
      <w:r w:rsidR="00F649E4" w:rsidRPr="00F649E4">
        <w:rPr>
          <w:rFonts w:ascii="Times New Roman" w:hAnsi="Times New Roman" w:cs="Times New Roman"/>
          <w:color w:val="333333"/>
          <w:sz w:val="32"/>
          <w:szCs w:val="28"/>
          <w:shd w:val="clear" w:color="auto" w:fill="FFFFFF"/>
        </w:rPr>
        <w:t xml:space="preserve">   • Ребенок подвержен гиподинамии, поскольку поглощен играми, </w:t>
      </w:r>
      <w:r w:rsidR="00F649E4" w:rsidRPr="00F649E4">
        <w:rPr>
          <w:rFonts w:ascii="Times New Roman" w:hAnsi="Times New Roman" w:cs="Times New Roman"/>
          <w:color w:val="333333"/>
          <w:sz w:val="32"/>
          <w:szCs w:val="28"/>
          <w:shd w:val="clear" w:color="auto" w:fill="FFFFFF"/>
        </w:rPr>
        <w:lastRenderedPageBreak/>
        <w:t>прослушиванием музыки или просмотром различных роликов по телефону.</w:t>
      </w:r>
      <w:r w:rsidR="00F649E4" w:rsidRPr="00F649E4">
        <w:rPr>
          <w:rFonts w:ascii="Times New Roman" w:hAnsi="Times New Roman" w:cs="Times New Roman"/>
          <w:color w:val="333333"/>
          <w:sz w:val="24"/>
        </w:rPr>
        <w:br/>
      </w:r>
      <w:r w:rsidR="00F649E4" w:rsidRPr="00F649E4">
        <w:rPr>
          <w:rFonts w:ascii="Times New Roman" w:hAnsi="Times New Roman" w:cs="Times New Roman"/>
          <w:color w:val="333333"/>
          <w:sz w:val="32"/>
          <w:szCs w:val="28"/>
          <w:shd w:val="clear" w:color="auto" w:fill="FFFFFF"/>
        </w:rPr>
        <w:t xml:space="preserve">   • Велико отрицательное влияние на развитие самостоятельности. </w:t>
      </w:r>
      <w:proofErr w:type="gramStart"/>
      <w:r w:rsidR="00F649E4" w:rsidRPr="00F649E4">
        <w:rPr>
          <w:rFonts w:ascii="Times New Roman" w:hAnsi="Times New Roman" w:cs="Times New Roman"/>
          <w:color w:val="333333"/>
          <w:sz w:val="32"/>
          <w:szCs w:val="28"/>
          <w:shd w:val="clear" w:color="auto" w:fill="FFFFFF"/>
        </w:rPr>
        <w:t>Ребенок не учится самостоятельно принимать решения, по любому поводу звонит родителям и даже становится зависим от самого телефона (при его потере, теряется и не знает, что дальше делать без него, считая, что его безопасность зависит непосредственно от телефона.</w:t>
      </w:r>
      <w:proofErr w:type="gramEnd"/>
      <w:r w:rsidR="00F649E4" w:rsidRPr="00F649E4">
        <w:rPr>
          <w:rFonts w:ascii="Times New Roman" w:hAnsi="Times New Roman" w:cs="Times New Roman"/>
          <w:color w:val="333333"/>
          <w:sz w:val="24"/>
        </w:rPr>
        <w:br/>
      </w:r>
      <w:r w:rsidR="00F649E4" w:rsidRPr="00F649E4">
        <w:rPr>
          <w:rFonts w:ascii="Times New Roman" w:hAnsi="Times New Roman" w:cs="Times New Roman"/>
          <w:color w:val="333333"/>
          <w:sz w:val="32"/>
          <w:szCs w:val="28"/>
          <w:shd w:val="clear" w:color="auto" w:fill="FFFFFF"/>
        </w:rPr>
        <w:t>   • В сфере общения также возникают трудности. Например, привыкнув искать ответ на свои вопросы всего лишь позвонив по телефону, ребенок не учится обращаться за помощью к реальным людям, доверять им. Может развиться в нем такое качество как закрытость, ребенку легче позвонить, чем просто встретиться с человеком.</w:t>
      </w:r>
      <w:r w:rsidR="00F649E4" w:rsidRPr="00F649E4">
        <w:rPr>
          <w:rFonts w:ascii="Times New Roman" w:hAnsi="Times New Roman" w:cs="Times New Roman"/>
          <w:color w:val="333333"/>
          <w:sz w:val="24"/>
        </w:rPr>
        <w:br/>
      </w:r>
      <w:r w:rsidR="00F649E4" w:rsidRPr="00F649E4">
        <w:rPr>
          <w:rFonts w:ascii="Times New Roman" w:hAnsi="Times New Roman" w:cs="Times New Roman"/>
          <w:color w:val="333333"/>
          <w:sz w:val="32"/>
          <w:szCs w:val="28"/>
          <w:shd w:val="clear" w:color="auto" w:fill="FFFFFF"/>
        </w:rPr>
        <w:t>   • Телефон неким образом стимулирует развитие лени – зачем куда-то идти, что-то искать, ведь можно просто позвонить</w:t>
      </w:r>
      <w:r w:rsidR="00006E6C">
        <w:rPr>
          <w:rFonts w:ascii="Times New Roman" w:hAnsi="Times New Roman" w:cs="Times New Roman"/>
          <w:color w:val="333333"/>
          <w:sz w:val="32"/>
          <w:szCs w:val="28"/>
          <w:shd w:val="clear" w:color="auto" w:fill="FFFFFF"/>
        </w:rPr>
        <w:t xml:space="preserve"> и узнать ответ на интересующий</w:t>
      </w:r>
      <w:r w:rsidR="00006E6C" w:rsidRPr="00006E6C">
        <w:rPr>
          <w:rFonts w:ascii="Times New Roman" w:hAnsi="Times New Roman" w:cs="Times New Roman"/>
          <w:color w:val="333333"/>
          <w:sz w:val="32"/>
          <w:szCs w:val="28"/>
          <w:shd w:val="clear" w:color="auto" w:fill="FFFFFF"/>
        </w:rPr>
        <w:t xml:space="preserve"> </w:t>
      </w:r>
      <w:r w:rsidR="00F649E4" w:rsidRPr="00F649E4">
        <w:rPr>
          <w:rFonts w:ascii="Times New Roman" w:hAnsi="Times New Roman" w:cs="Times New Roman"/>
          <w:color w:val="333333"/>
          <w:sz w:val="32"/>
          <w:szCs w:val="28"/>
          <w:shd w:val="clear" w:color="auto" w:fill="FFFFFF"/>
        </w:rPr>
        <w:t>вопрос.</w:t>
      </w:r>
      <w:r w:rsidR="00F649E4" w:rsidRPr="00F649E4">
        <w:rPr>
          <w:rFonts w:ascii="Times New Roman" w:hAnsi="Times New Roman" w:cs="Times New Roman"/>
          <w:color w:val="333333"/>
          <w:sz w:val="24"/>
        </w:rPr>
        <w:br/>
      </w:r>
      <w:r w:rsidR="00F649E4" w:rsidRPr="00F649E4">
        <w:rPr>
          <w:rFonts w:ascii="Times New Roman" w:hAnsi="Times New Roman" w:cs="Times New Roman"/>
          <w:color w:val="333333"/>
          <w:sz w:val="32"/>
          <w:szCs w:val="28"/>
          <w:shd w:val="clear" w:color="auto" w:fill="FFFFFF"/>
        </w:rPr>
        <w:t>   • Помимо этого, мобильный телефон в руках малыша может спровоцировать нежелательные действия со стороны преступных лиц.</w:t>
      </w:r>
      <w:r w:rsidR="00F649E4" w:rsidRPr="00F649E4">
        <w:rPr>
          <w:rFonts w:ascii="Times New Roman" w:hAnsi="Times New Roman" w:cs="Times New Roman"/>
          <w:color w:val="333333"/>
          <w:sz w:val="24"/>
        </w:rPr>
        <w:br/>
      </w:r>
      <w:r w:rsidR="00F649E4" w:rsidRPr="00F649E4">
        <w:rPr>
          <w:rFonts w:ascii="Times New Roman" w:hAnsi="Times New Roman" w:cs="Times New Roman"/>
          <w:color w:val="333333"/>
          <w:sz w:val="32"/>
          <w:szCs w:val="28"/>
          <w:shd w:val="clear" w:color="auto" w:fill="FFFFFF"/>
        </w:rPr>
        <w:t>  И это далеко не все факты, говорящие против приобретения мобильного телефона хотя бы до возраста 7лет.</w:t>
      </w:r>
    </w:p>
    <w:p w:rsidR="0097386F" w:rsidRPr="0076467A" w:rsidRDefault="00F649E4" w:rsidP="0076467A">
      <w:pPr>
        <w:pStyle w:val="a4"/>
        <w:rPr>
          <w:rFonts w:ascii="Times New Roman" w:hAnsi="Times New Roman" w:cs="Times New Roman"/>
          <w:sz w:val="32"/>
          <w:szCs w:val="32"/>
          <w:shd w:val="clear" w:color="auto" w:fill="FFFFFF"/>
        </w:rPr>
      </w:pPr>
      <w:r w:rsidRPr="0076467A">
        <w:rPr>
          <w:rFonts w:ascii="Times New Roman" w:hAnsi="Times New Roman" w:cs="Times New Roman"/>
          <w:sz w:val="32"/>
          <w:szCs w:val="32"/>
          <w:shd w:val="clear" w:color="auto" w:fill="FFFFFF"/>
        </w:rPr>
        <w:t xml:space="preserve"> </w:t>
      </w:r>
      <w:r w:rsidR="0076467A">
        <w:rPr>
          <w:rFonts w:ascii="Times New Roman" w:hAnsi="Times New Roman" w:cs="Times New Roman"/>
          <w:sz w:val="32"/>
          <w:szCs w:val="32"/>
          <w:shd w:val="clear" w:color="auto" w:fill="FFFFFF"/>
        </w:rPr>
        <w:t xml:space="preserve">     </w:t>
      </w:r>
      <w:r w:rsidRPr="0076467A">
        <w:rPr>
          <w:rFonts w:ascii="Times New Roman" w:hAnsi="Times New Roman" w:cs="Times New Roman"/>
          <w:sz w:val="32"/>
          <w:szCs w:val="32"/>
          <w:shd w:val="clear" w:color="auto" w:fill="FFFFFF"/>
        </w:rPr>
        <w:t>Задача родителя понять для себя и принять окончательное решение – действительно ли его ребенок нуждается в таком предмете, как мобильный телефон.</w:t>
      </w:r>
    </w:p>
    <w:p w:rsidR="00EE5D65" w:rsidRPr="0076467A" w:rsidRDefault="00EE5D65" w:rsidP="0076467A">
      <w:pPr>
        <w:pStyle w:val="a4"/>
        <w:rPr>
          <w:rFonts w:ascii="Times New Roman" w:hAnsi="Times New Roman" w:cs="Times New Roman"/>
          <w:color w:val="000000"/>
          <w:sz w:val="32"/>
          <w:szCs w:val="32"/>
        </w:rPr>
      </w:pPr>
      <w:r w:rsidRPr="0076467A">
        <w:rPr>
          <w:rStyle w:val="c3"/>
          <w:rFonts w:ascii="Times New Roman" w:hAnsi="Times New Roman" w:cs="Times New Roman"/>
          <w:color w:val="000000"/>
          <w:sz w:val="32"/>
          <w:szCs w:val="32"/>
        </w:rPr>
        <w:t xml:space="preserve">      </w:t>
      </w:r>
      <w:r w:rsidRPr="0076467A">
        <w:rPr>
          <w:rStyle w:val="c3"/>
          <w:rFonts w:ascii="Times New Roman" w:hAnsi="Times New Roman" w:cs="Times New Roman"/>
          <w:color w:val="000000"/>
          <w:sz w:val="32"/>
          <w:szCs w:val="32"/>
        </w:rPr>
        <w:t>Мы забываем, что растущему ребенку нужно живое общение.</w:t>
      </w:r>
    </w:p>
    <w:p w:rsidR="00EE5D65" w:rsidRPr="0076467A" w:rsidRDefault="00EE5D65" w:rsidP="0076467A">
      <w:pPr>
        <w:pStyle w:val="a4"/>
        <w:rPr>
          <w:rFonts w:ascii="Times New Roman" w:hAnsi="Times New Roman" w:cs="Times New Roman"/>
          <w:color w:val="000000"/>
          <w:sz w:val="32"/>
          <w:szCs w:val="32"/>
        </w:rPr>
      </w:pPr>
      <w:r w:rsidRPr="0076467A">
        <w:rPr>
          <w:rStyle w:val="c3"/>
          <w:rFonts w:ascii="Times New Roman" w:hAnsi="Times New Roman" w:cs="Times New Roman"/>
          <w:color w:val="000000"/>
          <w:sz w:val="32"/>
          <w:szCs w:val="32"/>
        </w:rPr>
        <w:t>Постоянно играющий в телефоне ребенок, не может организовать сюжетно-ролевую игру, не может поддержать сюжетную линию предложенную друзьями, не развивается память, мышление. Зачем ломать голову, если можно все сделать с помощью телефона.</w:t>
      </w:r>
    </w:p>
    <w:p w:rsidR="00EE5D65" w:rsidRPr="0076467A" w:rsidRDefault="00AD6C3B" w:rsidP="0076467A">
      <w:pPr>
        <w:pStyle w:val="a4"/>
        <w:rPr>
          <w:rFonts w:ascii="Times New Roman" w:hAnsi="Times New Roman" w:cs="Times New Roman"/>
          <w:color w:val="000000"/>
          <w:sz w:val="32"/>
          <w:szCs w:val="32"/>
        </w:rPr>
      </w:pPr>
      <w:r w:rsidRPr="0076467A">
        <w:rPr>
          <w:rStyle w:val="c3"/>
          <w:rFonts w:ascii="Times New Roman" w:hAnsi="Times New Roman" w:cs="Times New Roman"/>
          <w:color w:val="000000"/>
          <w:sz w:val="32"/>
          <w:szCs w:val="32"/>
        </w:rPr>
        <w:t xml:space="preserve">      </w:t>
      </w:r>
      <w:r w:rsidR="00EE5D65" w:rsidRPr="0076467A">
        <w:rPr>
          <w:rStyle w:val="c3"/>
          <w:rFonts w:ascii="Times New Roman" w:hAnsi="Times New Roman" w:cs="Times New Roman"/>
          <w:color w:val="000000"/>
          <w:sz w:val="32"/>
          <w:szCs w:val="32"/>
        </w:rPr>
        <w:t>Необходимо как можно больше времени уделять детям, слушать слышать их, играть с ними, гулять, заниматься совместным творчеством. И тогда вы никогда не упустите своего ребенка, будете всегда знать, где и с кем ваш ребенок, и чем занят.</w:t>
      </w:r>
    </w:p>
    <w:p w:rsidR="0097386F" w:rsidRPr="0097386F" w:rsidRDefault="00CC3F0B" w:rsidP="00FD20A8">
      <w:pPr>
        <w:jc w:val="both"/>
        <w:rPr>
          <w:rFonts w:ascii="Times New Roman" w:hAnsi="Times New Roman" w:cs="Times New Roman"/>
          <w:sz w:val="32"/>
        </w:rPr>
      </w:pPr>
      <w:r>
        <w:rPr>
          <w:rFonts w:ascii="Times New Roman" w:hAnsi="Times New Roman" w:cs="Times New Roman"/>
          <w:sz w:val="32"/>
          <w:szCs w:val="32"/>
        </w:rPr>
        <w:t xml:space="preserve">   </w:t>
      </w:r>
      <w:r w:rsidR="0097386F" w:rsidRPr="0097386F">
        <w:rPr>
          <w:rFonts w:ascii="Times New Roman" w:hAnsi="Times New Roman" w:cs="Times New Roman"/>
          <w:sz w:val="32"/>
        </w:rPr>
        <w:t xml:space="preserve">  И в завершении, помните, дети – самое ценное, что есть в нашей жизни. Безопасность ребенка – неотъемлемый компонент счастливой жизни родителей!</w:t>
      </w:r>
    </w:p>
    <w:p w:rsidR="00FD20A8" w:rsidRPr="00FD20A8" w:rsidRDefault="00FD20A8" w:rsidP="00FD20A8">
      <w:pPr>
        <w:rPr>
          <w:rFonts w:ascii="Times New Roman" w:hAnsi="Times New Roman" w:cs="Times New Roman"/>
          <w:sz w:val="24"/>
        </w:rPr>
      </w:pPr>
    </w:p>
    <w:p w:rsidR="00872F24" w:rsidRPr="00E820A7" w:rsidRDefault="00872F24" w:rsidP="00E820A7">
      <w:pPr>
        <w:pStyle w:val="c1"/>
        <w:shd w:val="clear" w:color="auto" w:fill="FFFFFF"/>
        <w:spacing w:before="0" w:beforeAutospacing="0" w:after="0" w:afterAutospacing="0"/>
        <w:jc w:val="both"/>
        <w:rPr>
          <w:rFonts w:ascii="Calibri" w:hAnsi="Calibri" w:cs="Calibri"/>
          <w:color w:val="000000"/>
          <w:szCs w:val="22"/>
        </w:rPr>
      </w:pPr>
      <w:bookmarkStart w:id="0" w:name="_GoBack"/>
      <w:bookmarkEnd w:id="0"/>
    </w:p>
    <w:sectPr w:rsidR="00872F24" w:rsidRPr="00E820A7" w:rsidSect="00D9454D">
      <w:pgSz w:w="11906" w:h="16838"/>
      <w:pgMar w:top="851" w:right="991" w:bottom="851" w:left="85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F3E72"/>
    <w:multiLevelType w:val="multilevel"/>
    <w:tmpl w:val="D478B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E2BBF"/>
    <w:multiLevelType w:val="hybridMultilevel"/>
    <w:tmpl w:val="EE049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253895"/>
    <w:multiLevelType w:val="multilevel"/>
    <w:tmpl w:val="C1C40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D10ECA"/>
    <w:multiLevelType w:val="multilevel"/>
    <w:tmpl w:val="01BA8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20538B"/>
    <w:multiLevelType w:val="multilevel"/>
    <w:tmpl w:val="932C9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3E7722"/>
    <w:multiLevelType w:val="multilevel"/>
    <w:tmpl w:val="60A04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DA0ED7"/>
    <w:multiLevelType w:val="hybridMultilevel"/>
    <w:tmpl w:val="E2A8D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E712DA"/>
    <w:multiLevelType w:val="hybridMultilevel"/>
    <w:tmpl w:val="E6805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B7C49AA"/>
    <w:multiLevelType w:val="multilevel"/>
    <w:tmpl w:val="9BAA7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2A1E7F"/>
    <w:multiLevelType w:val="multilevel"/>
    <w:tmpl w:val="4E9C1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915077"/>
    <w:multiLevelType w:val="multilevel"/>
    <w:tmpl w:val="461E7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D22487"/>
    <w:multiLevelType w:val="multilevel"/>
    <w:tmpl w:val="2E32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520F76"/>
    <w:multiLevelType w:val="hybridMultilevel"/>
    <w:tmpl w:val="BE985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D53274B"/>
    <w:multiLevelType w:val="hybridMultilevel"/>
    <w:tmpl w:val="401CEE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12"/>
  </w:num>
  <w:num w:numId="4">
    <w:abstractNumId w:val="1"/>
  </w:num>
  <w:num w:numId="5">
    <w:abstractNumId w:val="13"/>
  </w:num>
  <w:num w:numId="6">
    <w:abstractNumId w:val="9"/>
  </w:num>
  <w:num w:numId="7">
    <w:abstractNumId w:val="11"/>
  </w:num>
  <w:num w:numId="8">
    <w:abstractNumId w:val="2"/>
  </w:num>
  <w:num w:numId="9">
    <w:abstractNumId w:val="4"/>
  </w:num>
  <w:num w:numId="10">
    <w:abstractNumId w:val="10"/>
  </w:num>
  <w:num w:numId="11">
    <w:abstractNumId w:val="8"/>
  </w:num>
  <w:num w:numId="12">
    <w:abstractNumId w:val="3"/>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B90"/>
    <w:rsid w:val="00006E6C"/>
    <w:rsid w:val="00012576"/>
    <w:rsid w:val="000151B2"/>
    <w:rsid w:val="0003091A"/>
    <w:rsid w:val="00044E54"/>
    <w:rsid w:val="00050ADA"/>
    <w:rsid w:val="0009117B"/>
    <w:rsid w:val="000A11D2"/>
    <w:rsid w:val="000B1E8D"/>
    <w:rsid w:val="000D6D9E"/>
    <w:rsid w:val="000E13C1"/>
    <w:rsid w:val="000E486A"/>
    <w:rsid w:val="00105DCB"/>
    <w:rsid w:val="00132133"/>
    <w:rsid w:val="001603C2"/>
    <w:rsid w:val="00174348"/>
    <w:rsid w:val="0017708C"/>
    <w:rsid w:val="001A587D"/>
    <w:rsid w:val="001B202E"/>
    <w:rsid w:val="001E0002"/>
    <w:rsid w:val="001E3A07"/>
    <w:rsid w:val="002037E7"/>
    <w:rsid w:val="00210EB6"/>
    <w:rsid w:val="00226FC5"/>
    <w:rsid w:val="00237390"/>
    <w:rsid w:val="00286525"/>
    <w:rsid w:val="00286A92"/>
    <w:rsid w:val="002E35EA"/>
    <w:rsid w:val="003102AA"/>
    <w:rsid w:val="00331808"/>
    <w:rsid w:val="00352F1A"/>
    <w:rsid w:val="00367A68"/>
    <w:rsid w:val="00367E5A"/>
    <w:rsid w:val="003B22E2"/>
    <w:rsid w:val="003C159E"/>
    <w:rsid w:val="003C6B90"/>
    <w:rsid w:val="003C6FBA"/>
    <w:rsid w:val="003D5DFF"/>
    <w:rsid w:val="0042672E"/>
    <w:rsid w:val="00452966"/>
    <w:rsid w:val="00453701"/>
    <w:rsid w:val="0045461C"/>
    <w:rsid w:val="004B1B80"/>
    <w:rsid w:val="004B230A"/>
    <w:rsid w:val="004B3EBD"/>
    <w:rsid w:val="004C4601"/>
    <w:rsid w:val="004D2700"/>
    <w:rsid w:val="004D7EDD"/>
    <w:rsid w:val="00524B61"/>
    <w:rsid w:val="0053593B"/>
    <w:rsid w:val="0055246D"/>
    <w:rsid w:val="005612D3"/>
    <w:rsid w:val="005A4CB1"/>
    <w:rsid w:val="005D5E13"/>
    <w:rsid w:val="005F5DA6"/>
    <w:rsid w:val="00604240"/>
    <w:rsid w:val="006058DF"/>
    <w:rsid w:val="00624471"/>
    <w:rsid w:val="00625454"/>
    <w:rsid w:val="00642116"/>
    <w:rsid w:val="00661510"/>
    <w:rsid w:val="00667018"/>
    <w:rsid w:val="00672F7A"/>
    <w:rsid w:val="006966E5"/>
    <w:rsid w:val="006D6D04"/>
    <w:rsid w:val="006F4F66"/>
    <w:rsid w:val="00705F01"/>
    <w:rsid w:val="00714E25"/>
    <w:rsid w:val="00717877"/>
    <w:rsid w:val="00724A14"/>
    <w:rsid w:val="0075004E"/>
    <w:rsid w:val="00762CE1"/>
    <w:rsid w:val="0076467A"/>
    <w:rsid w:val="00785879"/>
    <w:rsid w:val="0079582F"/>
    <w:rsid w:val="007A0964"/>
    <w:rsid w:val="007B2448"/>
    <w:rsid w:val="007C10FC"/>
    <w:rsid w:val="007C75B1"/>
    <w:rsid w:val="007E0122"/>
    <w:rsid w:val="007E7C4E"/>
    <w:rsid w:val="007F2836"/>
    <w:rsid w:val="0080465D"/>
    <w:rsid w:val="008372E6"/>
    <w:rsid w:val="00862D46"/>
    <w:rsid w:val="00863304"/>
    <w:rsid w:val="00872F24"/>
    <w:rsid w:val="008751F2"/>
    <w:rsid w:val="00875B12"/>
    <w:rsid w:val="008824FE"/>
    <w:rsid w:val="00887021"/>
    <w:rsid w:val="008B313E"/>
    <w:rsid w:val="008C4E94"/>
    <w:rsid w:val="008E5E40"/>
    <w:rsid w:val="00914DC6"/>
    <w:rsid w:val="00930817"/>
    <w:rsid w:val="009579BF"/>
    <w:rsid w:val="0097386F"/>
    <w:rsid w:val="00981BFF"/>
    <w:rsid w:val="00987641"/>
    <w:rsid w:val="00994CBE"/>
    <w:rsid w:val="009A3EBC"/>
    <w:rsid w:val="009D4D51"/>
    <w:rsid w:val="009E42D5"/>
    <w:rsid w:val="009E5ECC"/>
    <w:rsid w:val="00A4649F"/>
    <w:rsid w:val="00A47594"/>
    <w:rsid w:val="00AA5FBD"/>
    <w:rsid w:val="00AB1CA7"/>
    <w:rsid w:val="00AB235F"/>
    <w:rsid w:val="00AB6B13"/>
    <w:rsid w:val="00AC6E81"/>
    <w:rsid w:val="00AC74DB"/>
    <w:rsid w:val="00AD5EB7"/>
    <w:rsid w:val="00AD6C3B"/>
    <w:rsid w:val="00AF3BAF"/>
    <w:rsid w:val="00AF689C"/>
    <w:rsid w:val="00B02463"/>
    <w:rsid w:val="00B26722"/>
    <w:rsid w:val="00B33FE1"/>
    <w:rsid w:val="00BA150B"/>
    <w:rsid w:val="00BA1ADC"/>
    <w:rsid w:val="00BB05FE"/>
    <w:rsid w:val="00BB0CC2"/>
    <w:rsid w:val="00BB79E3"/>
    <w:rsid w:val="00BC4D45"/>
    <w:rsid w:val="00BD1478"/>
    <w:rsid w:val="00BD2EA9"/>
    <w:rsid w:val="00BE0046"/>
    <w:rsid w:val="00BE4C05"/>
    <w:rsid w:val="00BF01F0"/>
    <w:rsid w:val="00BF41D7"/>
    <w:rsid w:val="00C0242A"/>
    <w:rsid w:val="00C21CFE"/>
    <w:rsid w:val="00C535C0"/>
    <w:rsid w:val="00C77DB7"/>
    <w:rsid w:val="00C87376"/>
    <w:rsid w:val="00C9119A"/>
    <w:rsid w:val="00CA23ED"/>
    <w:rsid w:val="00CB00D6"/>
    <w:rsid w:val="00CC30C3"/>
    <w:rsid w:val="00CC3F0B"/>
    <w:rsid w:val="00CC580F"/>
    <w:rsid w:val="00CD075C"/>
    <w:rsid w:val="00CD26ED"/>
    <w:rsid w:val="00CD6B89"/>
    <w:rsid w:val="00CE0461"/>
    <w:rsid w:val="00CF279C"/>
    <w:rsid w:val="00D17AC8"/>
    <w:rsid w:val="00D273AF"/>
    <w:rsid w:val="00D47139"/>
    <w:rsid w:val="00D53AD1"/>
    <w:rsid w:val="00D670B9"/>
    <w:rsid w:val="00D77316"/>
    <w:rsid w:val="00D81390"/>
    <w:rsid w:val="00D90BC3"/>
    <w:rsid w:val="00D9103C"/>
    <w:rsid w:val="00D9454D"/>
    <w:rsid w:val="00DB262E"/>
    <w:rsid w:val="00DB6985"/>
    <w:rsid w:val="00DE052E"/>
    <w:rsid w:val="00DE7093"/>
    <w:rsid w:val="00E01465"/>
    <w:rsid w:val="00E10C70"/>
    <w:rsid w:val="00E23251"/>
    <w:rsid w:val="00E23B1F"/>
    <w:rsid w:val="00E254B4"/>
    <w:rsid w:val="00E3417A"/>
    <w:rsid w:val="00E3546C"/>
    <w:rsid w:val="00E3743E"/>
    <w:rsid w:val="00E75DB5"/>
    <w:rsid w:val="00E820A7"/>
    <w:rsid w:val="00E95226"/>
    <w:rsid w:val="00E965C0"/>
    <w:rsid w:val="00EA2E22"/>
    <w:rsid w:val="00EA689A"/>
    <w:rsid w:val="00EB55FF"/>
    <w:rsid w:val="00EC2A8F"/>
    <w:rsid w:val="00EE5D65"/>
    <w:rsid w:val="00F057ED"/>
    <w:rsid w:val="00F11C38"/>
    <w:rsid w:val="00F13018"/>
    <w:rsid w:val="00F33A46"/>
    <w:rsid w:val="00F47C36"/>
    <w:rsid w:val="00F649E4"/>
    <w:rsid w:val="00F67D84"/>
    <w:rsid w:val="00F7226B"/>
    <w:rsid w:val="00F91019"/>
    <w:rsid w:val="00FB6AE5"/>
    <w:rsid w:val="00FB7820"/>
    <w:rsid w:val="00FD20A8"/>
    <w:rsid w:val="00FF7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F75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2EA9"/>
    <w:pPr>
      <w:ind w:left="720"/>
      <w:contextualSpacing/>
    </w:pPr>
  </w:style>
  <w:style w:type="paragraph" w:styleId="a4">
    <w:name w:val="No Spacing"/>
    <w:uiPriority w:val="1"/>
    <w:qFormat/>
    <w:rsid w:val="00E3546C"/>
    <w:pPr>
      <w:spacing w:after="0" w:line="240" w:lineRule="auto"/>
    </w:pPr>
  </w:style>
  <w:style w:type="paragraph" w:customStyle="1" w:styleId="c5">
    <w:name w:val="c5"/>
    <w:basedOn w:val="a"/>
    <w:rsid w:val="00D17A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17AC8"/>
  </w:style>
  <w:style w:type="character" w:customStyle="1" w:styleId="c2">
    <w:name w:val="c2"/>
    <w:basedOn w:val="a0"/>
    <w:rsid w:val="00D17AC8"/>
  </w:style>
  <w:style w:type="paragraph" w:customStyle="1" w:styleId="c1">
    <w:name w:val="c1"/>
    <w:basedOn w:val="a"/>
    <w:rsid w:val="00D17A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D17A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D17A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D17AC8"/>
  </w:style>
  <w:style w:type="character" w:customStyle="1" w:styleId="c11">
    <w:name w:val="c11"/>
    <w:basedOn w:val="a0"/>
    <w:rsid w:val="00D17AC8"/>
  </w:style>
  <w:style w:type="character" w:customStyle="1" w:styleId="20">
    <w:name w:val="Заголовок 2 Знак"/>
    <w:basedOn w:val="a0"/>
    <w:link w:val="2"/>
    <w:uiPriority w:val="9"/>
    <w:rsid w:val="00FF7530"/>
    <w:rPr>
      <w:rFonts w:ascii="Times New Roman" w:eastAsia="Times New Roman" w:hAnsi="Times New Roman" w:cs="Times New Roman"/>
      <w:b/>
      <w:bCs/>
      <w:sz w:val="36"/>
      <w:szCs w:val="36"/>
      <w:lang w:eastAsia="ru-RU"/>
    </w:rPr>
  </w:style>
  <w:style w:type="paragraph" w:styleId="a5">
    <w:name w:val="Normal (Web)"/>
    <w:basedOn w:val="a"/>
    <w:uiPriority w:val="99"/>
    <w:semiHidden/>
    <w:unhideWhenUsed/>
    <w:rsid w:val="00FF75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F7530"/>
    <w:rPr>
      <w:b/>
      <w:bCs/>
    </w:rPr>
  </w:style>
  <w:style w:type="character" w:styleId="a7">
    <w:name w:val="Hyperlink"/>
    <w:basedOn w:val="a0"/>
    <w:uiPriority w:val="99"/>
    <w:unhideWhenUsed/>
    <w:rsid w:val="00FF7530"/>
    <w:rPr>
      <w:color w:val="0000FF"/>
      <w:u w:val="single"/>
    </w:rPr>
  </w:style>
  <w:style w:type="character" w:customStyle="1" w:styleId="c3">
    <w:name w:val="c3"/>
    <w:basedOn w:val="a0"/>
    <w:rsid w:val="00FD20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F75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2EA9"/>
    <w:pPr>
      <w:ind w:left="720"/>
      <w:contextualSpacing/>
    </w:pPr>
  </w:style>
  <w:style w:type="paragraph" w:styleId="a4">
    <w:name w:val="No Spacing"/>
    <w:uiPriority w:val="1"/>
    <w:qFormat/>
    <w:rsid w:val="00E3546C"/>
    <w:pPr>
      <w:spacing w:after="0" w:line="240" w:lineRule="auto"/>
    </w:pPr>
  </w:style>
  <w:style w:type="paragraph" w:customStyle="1" w:styleId="c5">
    <w:name w:val="c5"/>
    <w:basedOn w:val="a"/>
    <w:rsid w:val="00D17A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17AC8"/>
  </w:style>
  <w:style w:type="character" w:customStyle="1" w:styleId="c2">
    <w:name w:val="c2"/>
    <w:basedOn w:val="a0"/>
    <w:rsid w:val="00D17AC8"/>
  </w:style>
  <w:style w:type="paragraph" w:customStyle="1" w:styleId="c1">
    <w:name w:val="c1"/>
    <w:basedOn w:val="a"/>
    <w:rsid w:val="00D17A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D17A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D17A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D17AC8"/>
  </w:style>
  <w:style w:type="character" w:customStyle="1" w:styleId="c11">
    <w:name w:val="c11"/>
    <w:basedOn w:val="a0"/>
    <w:rsid w:val="00D17AC8"/>
  </w:style>
  <w:style w:type="character" w:customStyle="1" w:styleId="20">
    <w:name w:val="Заголовок 2 Знак"/>
    <w:basedOn w:val="a0"/>
    <w:link w:val="2"/>
    <w:uiPriority w:val="9"/>
    <w:rsid w:val="00FF7530"/>
    <w:rPr>
      <w:rFonts w:ascii="Times New Roman" w:eastAsia="Times New Roman" w:hAnsi="Times New Roman" w:cs="Times New Roman"/>
      <w:b/>
      <w:bCs/>
      <w:sz w:val="36"/>
      <w:szCs w:val="36"/>
      <w:lang w:eastAsia="ru-RU"/>
    </w:rPr>
  </w:style>
  <w:style w:type="paragraph" w:styleId="a5">
    <w:name w:val="Normal (Web)"/>
    <w:basedOn w:val="a"/>
    <w:uiPriority w:val="99"/>
    <w:semiHidden/>
    <w:unhideWhenUsed/>
    <w:rsid w:val="00FF75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F7530"/>
    <w:rPr>
      <w:b/>
      <w:bCs/>
    </w:rPr>
  </w:style>
  <w:style w:type="character" w:styleId="a7">
    <w:name w:val="Hyperlink"/>
    <w:basedOn w:val="a0"/>
    <w:uiPriority w:val="99"/>
    <w:unhideWhenUsed/>
    <w:rsid w:val="00FF7530"/>
    <w:rPr>
      <w:color w:val="0000FF"/>
      <w:u w:val="single"/>
    </w:rPr>
  </w:style>
  <w:style w:type="character" w:customStyle="1" w:styleId="c3">
    <w:name w:val="c3"/>
    <w:basedOn w:val="a0"/>
    <w:rsid w:val="00FD2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21140">
      <w:bodyDiv w:val="1"/>
      <w:marLeft w:val="0"/>
      <w:marRight w:val="0"/>
      <w:marTop w:val="0"/>
      <w:marBottom w:val="0"/>
      <w:divBdr>
        <w:top w:val="none" w:sz="0" w:space="0" w:color="auto"/>
        <w:left w:val="none" w:sz="0" w:space="0" w:color="auto"/>
        <w:bottom w:val="none" w:sz="0" w:space="0" w:color="auto"/>
        <w:right w:val="none" w:sz="0" w:space="0" w:color="auto"/>
      </w:divBdr>
    </w:div>
    <w:div w:id="172501625">
      <w:bodyDiv w:val="1"/>
      <w:marLeft w:val="0"/>
      <w:marRight w:val="0"/>
      <w:marTop w:val="0"/>
      <w:marBottom w:val="0"/>
      <w:divBdr>
        <w:top w:val="none" w:sz="0" w:space="0" w:color="auto"/>
        <w:left w:val="none" w:sz="0" w:space="0" w:color="auto"/>
        <w:bottom w:val="none" w:sz="0" w:space="0" w:color="auto"/>
        <w:right w:val="none" w:sz="0" w:space="0" w:color="auto"/>
      </w:divBdr>
    </w:div>
    <w:div w:id="258873194">
      <w:bodyDiv w:val="1"/>
      <w:marLeft w:val="0"/>
      <w:marRight w:val="0"/>
      <w:marTop w:val="0"/>
      <w:marBottom w:val="0"/>
      <w:divBdr>
        <w:top w:val="none" w:sz="0" w:space="0" w:color="auto"/>
        <w:left w:val="none" w:sz="0" w:space="0" w:color="auto"/>
        <w:bottom w:val="none" w:sz="0" w:space="0" w:color="auto"/>
        <w:right w:val="none" w:sz="0" w:space="0" w:color="auto"/>
      </w:divBdr>
    </w:div>
    <w:div w:id="444925092">
      <w:bodyDiv w:val="1"/>
      <w:marLeft w:val="0"/>
      <w:marRight w:val="0"/>
      <w:marTop w:val="0"/>
      <w:marBottom w:val="0"/>
      <w:divBdr>
        <w:top w:val="none" w:sz="0" w:space="0" w:color="auto"/>
        <w:left w:val="none" w:sz="0" w:space="0" w:color="auto"/>
        <w:bottom w:val="none" w:sz="0" w:space="0" w:color="auto"/>
        <w:right w:val="none" w:sz="0" w:space="0" w:color="auto"/>
      </w:divBdr>
    </w:div>
    <w:div w:id="595132629">
      <w:bodyDiv w:val="1"/>
      <w:marLeft w:val="0"/>
      <w:marRight w:val="0"/>
      <w:marTop w:val="0"/>
      <w:marBottom w:val="0"/>
      <w:divBdr>
        <w:top w:val="none" w:sz="0" w:space="0" w:color="auto"/>
        <w:left w:val="none" w:sz="0" w:space="0" w:color="auto"/>
        <w:bottom w:val="none" w:sz="0" w:space="0" w:color="auto"/>
        <w:right w:val="none" w:sz="0" w:space="0" w:color="auto"/>
      </w:divBdr>
    </w:div>
    <w:div w:id="692456648">
      <w:bodyDiv w:val="1"/>
      <w:marLeft w:val="0"/>
      <w:marRight w:val="0"/>
      <w:marTop w:val="0"/>
      <w:marBottom w:val="0"/>
      <w:divBdr>
        <w:top w:val="none" w:sz="0" w:space="0" w:color="auto"/>
        <w:left w:val="none" w:sz="0" w:space="0" w:color="auto"/>
        <w:bottom w:val="none" w:sz="0" w:space="0" w:color="auto"/>
        <w:right w:val="none" w:sz="0" w:space="0" w:color="auto"/>
      </w:divBdr>
    </w:div>
    <w:div w:id="745809306">
      <w:bodyDiv w:val="1"/>
      <w:marLeft w:val="0"/>
      <w:marRight w:val="0"/>
      <w:marTop w:val="0"/>
      <w:marBottom w:val="0"/>
      <w:divBdr>
        <w:top w:val="none" w:sz="0" w:space="0" w:color="auto"/>
        <w:left w:val="none" w:sz="0" w:space="0" w:color="auto"/>
        <w:bottom w:val="none" w:sz="0" w:space="0" w:color="auto"/>
        <w:right w:val="none" w:sz="0" w:space="0" w:color="auto"/>
      </w:divBdr>
    </w:div>
    <w:div w:id="756023629">
      <w:bodyDiv w:val="1"/>
      <w:marLeft w:val="0"/>
      <w:marRight w:val="0"/>
      <w:marTop w:val="0"/>
      <w:marBottom w:val="0"/>
      <w:divBdr>
        <w:top w:val="none" w:sz="0" w:space="0" w:color="auto"/>
        <w:left w:val="none" w:sz="0" w:space="0" w:color="auto"/>
        <w:bottom w:val="none" w:sz="0" w:space="0" w:color="auto"/>
        <w:right w:val="none" w:sz="0" w:space="0" w:color="auto"/>
      </w:divBdr>
    </w:div>
    <w:div w:id="825514925">
      <w:bodyDiv w:val="1"/>
      <w:marLeft w:val="0"/>
      <w:marRight w:val="0"/>
      <w:marTop w:val="0"/>
      <w:marBottom w:val="0"/>
      <w:divBdr>
        <w:top w:val="none" w:sz="0" w:space="0" w:color="auto"/>
        <w:left w:val="none" w:sz="0" w:space="0" w:color="auto"/>
        <w:bottom w:val="none" w:sz="0" w:space="0" w:color="auto"/>
        <w:right w:val="none" w:sz="0" w:space="0" w:color="auto"/>
      </w:divBdr>
    </w:div>
    <w:div w:id="861629468">
      <w:bodyDiv w:val="1"/>
      <w:marLeft w:val="0"/>
      <w:marRight w:val="0"/>
      <w:marTop w:val="0"/>
      <w:marBottom w:val="0"/>
      <w:divBdr>
        <w:top w:val="none" w:sz="0" w:space="0" w:color="auto"/>
        <w:left w:val="none" w:sz="0" w:space="0" w:color="auto"/>
        <w:bottom w:val="none" w:sz="0" w:space="0" w:color="auto"/>
        <w:right w:val="none" w:sz="0" w:space="0" w:color="auto"/>
      </w:divBdr>
    </w:div>
    <w:div w:id="1163594279">
      <w:bodyDiv w:val="1"/>
      <w:marLeft w:val="0"/>
      <w:marRight w:val="0"/>
      <w:marTop w:val="0"/>
      <w:marBottom w:val="0"/>
      <w:divBdr>
        <w:top w:val="none" w:sz="0" w:space="0" w:color="auto"/>
        <w:left w:val="none" w:sz="0" w:space="0" w:color="auto"/>
        <w:bottom w:val="none" w:sz="0" w:space="0" w:color="auto"/>
        <w:right w:val="none" w:sz="0" w:space="0" w:color="auto"/>
      </w:divBdr>
    </w:div>
    <w:div w:id="1287273260">
      <w:bodyDiv w:val="1"/>
      <w:marLeft w:val="0"/>
      <w:marRight w:val="0"/>
      <w:marTop w:val="0"/>
      <w:marBottom w:val="0"/>
      <w:divBdr>
        <w:top w:val="none" w:sz="0" w:space="0" w:color="auto"/>
        <w:left w:val="none" w:sz="0" w:space="0" w:color="auto"/>
        <w:bottom w:val="none" w:sz="0" w:space="0" w:color="auto"/>
        <w:right w:val="none" w:sz="0" w:space="0" w:color="auto"/>
      </w:divBdr>
    </w:div>
    <w:div w:id="1573657237">
      <w:bodyDiv w:val="1"/>
      <w:marLeft w:val="0"/>
      <w:marRight w:val="0"/>
      <w:marTop w:val="0"/>
      <w:marBottom w:val="0"/>
      <w:divBdr>
        <w:top w:val="none" w:sz="0" w:space="0" w:color="auto"/>
        <w:left w:val="none" w:sz="0" w:space="0" w:color="auto"/>
        <w:bottom w:val="none" w:sz="0" w:space="0" w:color="auto"/>
        <w:right w:val="none" w:sz="0" w:space="0" w:color="auto"/>
      </w:divBdr>
    </w:div>
    <w:div w:id="1708333708">
      <w:bodyDiv w:val="1"/>
      <w:marLeft w:val="0"/>
      <w:marRight w:val="0"/>
      <w:marTop w:val="0"/>
      <w:marBottom w:val="0"/>
      <w:divBdr>
        <w:top w:val="none" w:sz="0" w:space="0" w:color="auto"/>
        <w:left w:val="none" w:sz="0" w:space="0" w:color="auto"/>
        <w:bottom w:val="none" w:sz="0" w:space="0" w:color="auto"/>
        <w:right w:val="none" w:sz="0" w:space="0" w:color="auto"/>
      </w:divBdr>
    </w:div>
    <w:div w:id="1785422655">
      <w:bodyDiv w:val="1"/>
      <w:marLeft w:val="0"/>
      <w:marRight w:val="0"/>
      <w:marTop w:val="0"/>
      <w:marBottom w:val="0"/>
      <w:divBdr>
        <w:top w:val="none" w:sz="0" w:space="0" w:color="auto"/>
        <w:left w:val="none" w:sz="0" w:space="0" w:color="auto"/>
        <w:bottom w:val="none" w:sz="0" w:space="0" w:color="auto"/>
        <w:right w:val="none" w:sz="0" w:space="0" w:color="auto"/>
      </w:divBdr>
    </w:div>
    <w:div w:id="1957638410">
      <w:bodyDiv w:val="1"/>
      <w:marLeft w:val="0"/>
      <w:marRight w:val="0"/>
      <w:marTop w:val="0"/>
      <w:marBottom w:val="0"/>
      <w:divBdr>
        <w:top w:val="none" w:sz="0" w:space="0" w:color="auto"/>
        <w:left w:val="none" w:sz="0" w:space="0" w:color="auto"/>
        <w:bottom w:val="none" w:sz="0" w:space="0" w:color="auto"/>
        <w:right w:val="none" w:sz="0" w:space="0" w:color="auto"/>
      </w:divBdr>
    </w:div>
    <w:div w:id="205615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obrazovanie/telef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3</Pages>
  <Words>693</Words>
  <Characters>3955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201</cp:revision>
  <dcterms:created xsi:type="dcterms:W3CDTF">2023-12-13T14:42:00Z</dcterms:created>
  <dcterms:modified xsi:type="dcterms:W3CDTF">2024-05-12T16:15:00Z</dcterms:modified>
</cp:coreProperties>
</file>